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73"/>
        <w:ind w:left="3266" w:right="686" w:firstLine="0"/>
        <w:jc w:val="center"/>
        <w:rPr>
          <w:sz w:val="22"/>
        </w:rPr>
      </w:pPr>
      <w:r>
        <w:rPr>
          <w:color w:val="231F20"/>
          <w:w w:val="95"/>
          <w:sz w:val="22"/>
        </w:rPr>
        <w:t>KANSAS</w:t>
      </w:r>
      <w:r>
        <w:rPr>
          <w:color w:val="231F20"/>
          <w:spacing w:val="22"/>
          <w:sz w:val="22"/>
        </w:rPr>
        <w:t> </w:t>
      </w:r>
      <w:r>
        <w:rPr>
          <w:color w:val="231F20"/>
          <w:w w:val="95"/>
          <w:sz w:val="22"/>
        </w:rPr>
        <w:t>DEPARTMENT</w:t>
      </w:r>
      <w:r>
        <w:rPr>
          <w:color w:val="231F20"/>
          <w:spacing w:val="16"/>
          <w:sz w:val="22"/>
        </w:rPr>
        <w:t> </w:t>
      </w:r>
      <w:r>
        <w:rPr>
          <w:color w:val="231F20"/>
          <w:w w:val="95"/>
          <w:sz w:val="22"/>
        </w:rPr>
        <w:t>OF</w:t>
      </w:r>
      <w:r>
        <w:rPr>
          <w:color w:val="231F20"/>
          <w:spacing w:val="24"/>
          <w:sz w:val="22"/>
        </w:rPr>
        <w:t> </w:t>
      </w:r>
      <w:r>
        <w:rPr>
          <w:color w:val="231F20"/>
          <w:spacing w:val="-2"/>
          <w:w w:val="95"/>
          <w:sz w:val="22"/>
        </w:rPr>
        <w:t>REVENUE</w:t>
      </w:r>
    </w:p>
    <w:p>
      <w:pPr>
        <w:spacing w:before="90"/>
        <w:ind w:left="3269" w:right="686" w:firstLine="0"/>
        <w:jc w:val="center"/>
        <w:rPr>
          <w:b/>
          <w:sz w:val="22"/>
        </w:rPr>
      </w:pPr>
      <w:r>
        <w:rPr>
          <w:b/>
          <w:color w:val="231F20"/>
          <w:w w:val="95"/>
          <w:sz w:val="22"/>
        </w:rPr>
        <w:t>AGRICULTURAL</w:t>
      </w:r>
      <w:r>
        <w:rPr>
          <w:b/>
          <w:color w:val="231F20"/>
          <w:spacing w:val="30"/>
          <w:sz w:val="22"/>
        </w:rPr>
        <w:t> </w:t>
      </w:r>
      <w:r>
        <w:rPr>
          <w:b/>
          <w:color w:val="231F20"/>
          <w:w w:val="95"/>
          <w:sz w:val="22"/>
        </w:rPr>
        <w:t>EXEMPTION</w:t>
      </w:r>
      <w:r>
        <w:rPr>
          <w:b/>
          <w:color w:val="231F20"/>
          <w:spacing w:val="35"/>
          <w:sz w:val="22"/>
        </w:rPr>
        <w:t> </w:t>
      </w:r>
      <w:r>
        <w:rPr>
          <w:b/>
          <w:color w:val="231F20"/>
          <w:spacing w:val="-2"/>
          <w:w w:val="95"/>
          <w:sz w:val="22"/>
        </w:rPr>
        <w:t>CERTIFICATE</w:t>
      </w:r>
    </w:p>
    <w:p>
      <w:pPr>
        <w:spacing w:before="97"/>
        <w:ind w:left="107" w:right="0" w:firstLine="0"/>
        <w:jc w:val="left"/>
        <w:rPr>
          <w:sz w:val="19"/>
        </w:rPr>
      </w:pPr>
      <w:r>
        <w:rPr>
          <w:color w:val="231F20"/>
          <w:sz w:val="19"/>
        </w:rPr>
        <w:t>The undersigned purchaser certifies that the tangible personal property or service purchased </w:t>
      </w:r>
      <w:r>
        <w:rPr>
          <w:color w:val="231F20"/>
          <w:spacing w:val="-2"/>
          <w:sz w:val="19"/>
        </w:rPr>
        <w:t>from:</w:t>
      </w:r>
    </w:p>
    <w:p>
      <w:pPr>
        <w:pStyle w:val="Title"/>
      </w:pPr>
      <w:r>
        <w:rPr/>
        <w:br w:type="column"/>
      </w:r>
      <w:r>
        <w:rPr>
          <w:color w:val="231F20"/>
          <w:spacing w:val="-2"/>
        </w:rPr>
        <w:t>466318</w:t>
      </w:r>
    </w:p>
    <w:p>
      <w:pPr>
        <w:spacing w:after="0"/>
        <w:sectPr>
          <w:type w:val="continuous"/>
          <w:pgSz w:w="12240" w:h="15840"/>
          <w:pgMar w:top="420" w:bottom="280" w:left="680" w:right="540"/>
          <w:cols w:num="2" w:equalWidth="0">
            <w:col w:w="8433" w:space="1444"/>
            <w:col w:w="1143"/>
          </w:cols>
        </w:sectPr>
      </w:pPr>
    </w:p>
    <w:p>
      <w:pPr>
        <w:tabs>
          <w:tab w:pos="1007" w:val="left" w:leader="none"/>
          <w:tab w:pos="10804" w:val="left" w:leader="none"/>
        </w:tabs>
        <w:spacing w:before="69"/>
        <w:ind w:left="107" w:right="0" w:firstLine="0"/>
        <w:jc w:val="left"/>
        <w:rPr>
          <w:sz w:val="19"/>
        </w:rPr>
      </w:pPr>
      <w:r>
        <w:rPr>
          <w:color w:val="231F20"/>
          <w:spacing w:val="-2"/>
          <w:sz w:val="19"/>
        </w:rPr>
        <w:t>Seller:</w:t>
      </w:r>
      <w:r>
        <w:rPr>
          <w:color w:val="231F20"/>
          <w:sz w:val="19"/>
        </w:rPr>
        <w:tab/>
      </w:r>
      <w:r>
        <w:rPr>
          <w:color w:val="231F20"/>
          <w:sz w:val="19"/>
          <w:u w:val="single" w:color="221E1F"/>
        </w:rPr>
        <w:tab/>
      </w:r>
    </w:p>
    <w:p>
      <w:pPr>
        <w:spacing w:before="16"/>
        <w:ind w:left="2621" w:right="1905" w:firstLine="0"/>
        <w:jc w:val="center"/>
        <w:rPr>
          <w:sz w:val="14"/>
        </w:rPr>
      </w:pPr>
      <w:r>
        <w:rPr>
          <w:color w:val="231F20"/>
          <w:sz w:val="14"/>
        </w:rPr>
        <w:t>Business</w:t>
      </w:r>
      <w:r>
        <w:rPr>
          <w:color w:val="231F20"/>
          <w:spacing w:val="-4"/>
          <w:sz w:val="14"/>
        </w:rPr>
        <w:t> Name</w:t>
      </w:r>
    </w:p>
    <w:p>
      <w:pPr>
        <w:spacing w:after="0"/>
        <w:jc w:val="center"/>
        <w:rPr>
          <w:sz w:val="14"/>
        </w:rPr>
        <w:sectPr>
          <w:type w:val="continuous"/>
          <w:pgSz w:w="12240" w:h="15840"/>
          <w:pgMar w:top="420" w:bottom="280" w:left="680" w:right="540"/>
        </w:sectPr>
      </w:pPr>
    </w:p>
    <w:p>
      <w:pPr>
        <w:spacing w:before="104"/>
        <w:ind w:left="107" w:right="0" w:firstLine="0"/>
        <w:jc w:val="left"/>
        <w:rPr>
          <w:sz w:val="19"/>
        </w:rPr>
      </w:pPr>
      <w:r>
        <w:rPr>
          <w:color w:val="231F20"/>
          <w:spacing w:val="-2"/>
          <w:sz w:val="19"/>
        </w:rPr>
        <w:t>Address:</w:t>
      </w:r>
    </w:p>
    <w:p>
      <w:pPr>
        <w:spacing w:line="240" w:lineRule="auto" w:before="0"/>
        <w:rPr>
          <w:sz w:val="16"/>
        </w:rPr>
      </w:pPr>
      <w:r>
        <w:rPr/>
        <w:br w:type="column"/>
      </w:r>
      <w:r>
        <w:rPr>
          <w:sz w:val="16"/>
        </w:rPr>
      </w:r>
    </w:p>
    <w:p>
      <w:pPr>
        <w:tabs>
          <w:tab w:pos="3707" w:val="left" w:leader="none"/>
          <w:tab w:pos="5866" w:val="left" w:leader="none"/>
          <w:tab w:pos="7307" w:val="left" w:leader="none"/>
        </w:tabs>
        <w:spacing w:before="127"/>
        <w:ind w:left="107" w:right="0" w:firstLine="0"/>
        <w:jc w:val="left"/>
        <w:rPr>
          <w:sz w:val="14"/>
        </w:rPr>
      </w:pPr>
      <w:r>
        <w:rPr/>
        <w:pict>
          <v:group style="position:absolute;margin-left:84.360001pt;margin-top:5.550949pt;width:490pt;height:1.150pt;mso-position-horizontal-relative:page;mso-position-vertical-relative:paragraph;z-index:15729152" id="docshapegroup1" coordorigin="1687,111" coordsize="9800,23">
            <v:line style="position:absolute" from="11486,116" to="1687,116" stroked="true" strokeweight=".45pt" strokecolor="#231f20">
              <v:stroke dashstyle="solid"/>
            </v:line>
            <v:line style="position:absolute" from="1687,128" to="11484,128" stroked="true" strokeweight=".567pt" strokecolor="#221e1f">
              <v:stroke dashstyle="solid"/>
            </v:line>
            <w10:wrap type="none"/>
          </v:group>
        </w:pict>
      </w:r>
      <w:r>
        <w:rPr>
          <w:color w:val="231F20"/>
          <w:spacing w:val="-2"/>
          <w:sz w:val="14"/>
        </w:rPr>
        <w:t>Street,</w:t>
      </w:r>
      <w:r>
        <w:rPr>
          <w:color w:val="231F20"/>
          <w:spacing w:val="-4"/>
          <w:sz w:val="14"/>
        </w:rPr>
        <w:t> </w:t>
      </w:r>
      <w:r>
        <w:rPr>
          <w:color w:val="231F20"/>
          <w:spacing w:val="-2"/>
          <w:sz w:val="14"/>
        </w:rPr>
        <w:t>RR,</w:t>
      </w:r>
      <w:r>
        <w:rPr>
          <w:color w:val="231F20"/>
          <w:spacing w:val="-4"/>
          <w:sz w:val="14"/>
        </w:rPr>
        <w:t> </w:t>
      </w:r>
      <w:r>
        <w:rPr>
          <w:color w:val="231F20"/>
          <w:spacing w:val="-2"/>
          <w:sz w:val="14"/>
        </w:rPr>
        <w:t>or</w:t>
      </w:r>
      <w:r>
        <w:rPr>
          <w:color w:val="231F20"/>
          <w:spacing w:val="-4"/>
          <w:sz w:val="14"/>
        </w:rPr>
        <w:t> </w:t>
      </w:r>
      <w:r>
        <w:rPr>
          <w:color w:val="231F20"/>
          <w:spacing w:val="-2"/>
          <w:sz w:val="14"/>
        </w:rPr>
        <w:t>P.</w:t>
      </w:r>
      <w:r>
        <w:rPr>
          <w:color w:val="231F20"/>
          <w:spacing w:val="-3"/>
          <w:sz w:val="14"/>
        </w:rPr>
        <w:t> </w:t>
      </w:r>
      <w:r>
        <w:rPr>
          <w:color w:val="231F20"/>
          <w:spacing w:val="-2"/>
          <w:sz w:val="14"/>
        </w:rPr>
        <w:t>O.</w:t>
      </w:r>
      <w:r>
        <w:rPr>
          <w:color w:val="231F20"/>
          <w:spacing w:val="-4"/>
          <w:sz w:val="14"/>
        </w:rPr>
        <w:t> </w:t>
      </w:r>
      <w:r>
        <w:rPr>
          <w:color w:val="231F20"/>
          <w:spacing w:val="-5"/>
          <w:sz w:val="14"/>
        </w:rPr>
        <w:t>Box</w:t>
      </w:r>
      <w:r>
        <w:rPr>
          <w:color w:val="231F20"/>
          <w:sz w:val="14"/>
        </w:rPr>
        <w:tab/>
      </w:r>
      <w:r>
        <w:rPr>
          <w:color w:val="231F20"/>
          <w:spacing w:val="-4"/>
          <w:sz w:val="14"/>
        </w:rPr>
        <w:t>City</w:t>
      </w:r>
      <w:r>
        <w:rPr>
          <w:color w:val="231F20"/>
          <w:sz w:val="14"/>
        </w:rPr>
        <w:tab/>
      </w:r>
      <w:r>
        <w:rPr>
          <w:color w:val="231F20"/>
          <w:spacing w:val="-2"/>
          <w:sz w:val="14"/>
        </w:rPr>
        <w:t>State</w:t>
      </w:r>
      <w:r>
        <w:rPr>
          <w:color w:val="231F20"/>
          <w:sz w:val="14"/>
        </w:rPr>
        <w:tab/>
        <w:t>Zip</w:t>
      </w:r>
      <w:r>
        <w:rPr>
          <w:color w:val="231F20"/>
          <w:spacing w:val="-3"/>
          <w:sz w:val="14"/>
        </w:rPr>
        <w:t> </w:t>
      </w:r>
      <w:r>
        <w:rPr>
          <w:color w:val="231F20"/>
          <w:sz w:val="14"/>
        </w:rPr>
        <w:t>+</w:t>
      </w:r>
      <w:r>
        <w:rPr>
          <w:color w:val="231F20"/>
          <w:spacing w:val="-3"/>
          <w:sz w:val="14"/>
        </w:rPr>
        <w:t> </w:t>
      </w:r>
      <w:r>
        <w:rPr>
          <w:color w:val="231F20"/>
          <w:spacing w:val="-10"/>
          <w:sz w:val="14"/>
        </w:rPr>
        <w:t>4</w:t>
      </w:r>
    </w:p>
    <w:p>
      <w:pPr>
        <w:spacing w:after="0"/>
        <w:jc w:val="left"/>
        <w:rPr>
          <w:sz w:val="14"/>
        </w:rPr>
        <w:sectPr>
          <w:type w:val="continuous"/>
          <w:pgSz w:w="12240" w:h="15840"/>
          <w:pgMar w:top="420" w:bottom="280" w:left="680" w:right="540"/>
          <w:cols w:num="2" w:equalWidth="0">
            <w:col w:w="899" w:space="1261"/>
            <w:col w:w="8860"/>
          </w:cols>
        </w:sectPr>
      </w:pPr>
    </w:p>
    <w:p>
      <w:pPr>
        <w:spacing w:before="124"/>
        <w:ind w:left="107" w:right="0" w:firstLine="0"/>
        <w:jc w:val="left"/>
        <w:rPr>
          <w:sz w:val="19"/>
        </w:rPr>
      </w:pPr>
      <w:r>
        <w:rPr>
          <w:color w:val="231F20"/>
          <w:sz w:val="19"/>
        </w:rPr>
        <w:t>is</w:t>
      </w:r>
      <w:r>
        <w:rPr>
          <w:color w:val="231F20"/>
          <w:spacing w:val="-13"/>
          <w:sz w:val="19"/>
        </w:rPr>
        <w:t> </w:t>
      </w:r>
      <w:r>
        <w:rPr>
          <w:color w:val="231F20"/>
          <w:sz w:val="19"/>
        </w:rPr>
        <w:t>exempt</w:t>
      </w:r>
      <w:r>
        <w:rPr>
          <w:color w:val="231F20"/>
          <w:spacing w:val="-13"/>
          <w:sz w:val="19"/>
        </w:rPr>
        <w:t> </w:t>
      </w:r>
      <w:r>
        <w:rPr>
          <w:color w:val="231F20"/>
          <w:sz w:val="19"/>
        </w:rPr>
        <w:t>from</w:t>
      </w:r>
      <w:r>
        <w:rPr>
          <w:color w:val="231F20"/>
          <w:spacing w:val="-13"/>
          <w:sz w:val="19"/>
        </w:rPr>
        <w:t> </w:t>
      </w:r>
      <w:r>
        <w:rPr>
          <w:color w:val="231F20"/>
          <w:sz w:val="19"/>
        </w:rPr>
        <w:t>Kansas</w:t>
      </w:r>
      <w:r>
        <w:rPr>
          <w:color w:val="231F20"/>
          <w:spacing w:val="-13"/>
          <w:sz w:val="19"/>
        </w:rPr>
        <w:t> </w:t>
      </w:r>
      <w:r>
        <w:rPr>
          <w:color w:val="231F20"/>
          <w:sz w:val="19"/>
        </w:rPr>
        <w:t>sales</w:t>
      </w:r>
      <w:r>
        <w:rPr>
          <w:color w:val="231F20"/>
          <w:spacing w:val="-13"/>
          <w:sz w:val="19"/>
        </w:rPr>
        <w:t> </w:t>
      </w:r>
      <w:r>
        <w:rPr>
          <w:color w:val="231F20"/>
          <w:sz w:val="19"/>
        </w:rPr>
        <w:t>and</w:t>
      </w:r>
      <w:r>
        <w:rPr>
          <w:color w:val="231F20"/>
          <w:spacing w:val="-13"/>
          <w:sz w:val="19"/>
        </w:rPr>
        <w:t> </w:t>
      </w:r>
      <w:r>
        <w:rPr>
          <w:color w:val="231F20"/>
          <w:sz w:val="19"/>
        </w:rPr>
        <w:t>compensating</w:t>
      </w:r>
      <w:r>
        <w:rPr>
          <w:color w:val="231F20"/>
          <w:spacing w:val="-13"/>
          <w:sz w:val="19"/>
        </w:rPr>
        <w:t> </w:t>
      </w:r>
      <w:r>
        <w:rPr>
          <w:color w:val="231F20"/>
          <w:sz w:val="19"/>
        </w:rPr>
        <w:t>use</w:t>
      </w:r>
      <w:r>
        <w:rPr>
          <w:color w:val="231F20"/>
          <w:spacing w:val="-13"/>
          <w:sz w:val="19"/>
        </w:rPr>
        <w:t> </w:t>
      </w:r>
      <w:r>
        <w:rPr>
          <w:color w:val="231F20"/>
          <w:sz w:val="19"/>
        </w:rPr>
        <w:t>tax</w:t>
      </w:r>
      <w:r>
        <w:rPr>
          <w:color w:val="231F20"/>
          <w:spacing w:val="-13"/>
          <w:sz w:val="19"/>
        </w:rPr>
        <w:t> </w:t>
      </w:r>
      <w:r>
        <w:rPr>
          <w:color w:val="231F20"/>
          <w:sz w:val="19"/>
        </w:rPr>
        <w:t>for</w:t>
      </w:r>
      <w:r>
        <w:rPr>
          <w:color w:val="231F20"/>
          <w:spacing w:val="-13"/>
          <w:sz w:val="19"/>
        </w:rPr>
        <w:t> </w:t>
      </w:r>
      <w:r>
        <w:rPr>
          <w:color w:val="231F20"/>
          <w:sz w:val="19"/>
        </w:rPr>
        <w:t>the</w:t>
      </w:r>
      <w:r>
        <w:rPr>
          <w:color w:val="231F20"/>
          <w:spacing w:val="-13"/>
          <w:sz w:val="19"/>
        </w:rPr>
        <w:t> </w:t>
      </w:r>
      <w:r>
        <w:rPr>
          <w:color w:val="231F20"/>
          <w:sz w:val="19"/>
        </w:rPr>
        <w:t>following</w:t>
      </w:r>
      <w:r>
        <w:rPr>
          <w:color w:val="231F20"/>
          <w:spacing w:val="-13"/>
          <w:sz w:val="19"/>
        </w:rPr>
        <w:t> </w:t>
      </w:r>
      <w:r>
        <w:rPr>
          <w:color w:val="231F20"/>
          <w:spacing w:val="-2"/>
          <w:sz w:val="19"/>
        </w:rPr>
        <w:t>reason:</w:t>
      </w:r>
    </w:p>
    <w:p>
      <w:pPr>
        <w:pStyle w:val="ListParagraph"/>
        <w:numPr>
          <w:ilvl w:val="0"/>
          <w:numId w:val="1"/>
        </w:numPr>
        <w:tabs>
          <w:tab w:pos="828" w:val="left" w:leader="none"/>
          <w:tab w:pos="4247" w:val="left" w:leader="none"/>
          <w:tab w:pos="7712" w:val="left" w:leader="none"/>
        </w:tabs>
        <w:spacing w:line="240" w:lineRule="auto" w:before="39" w:after="0"/>
        <w:ind w:left="827" w:right="0" w:hanging="361"/>
        <w:jc w:val="left"/>
        <w:rPr>
          <w:sz w:val="19"/>
        </w:rPr>
      </w:pPr>
      <w:r>
        <w:rPr>
          <w:color w:val="231F20"/>
          <w:sz w:val="19"/>
        </w:rPr>
        <w:t>Ingredient</w:t>
      </w:r>
      <w:r>
        <w:rPr>
          <w:color w:val="231F20"/>
          <w:spacing w:val="-3"/>
          <w:sz w:val="19"/>
        </w:rPr>
        <w:t> </w:t>
      </w:r>
      <w:r>
        <w:rPr>
          <w:color w:val="231F20"/>
          <w:sz w:val="19"/>
        </w:rPr>
        <w:t>or</w:t>
      </w:r>
      <w:r>
        <w:rPr>
          <w:color w:val="231F20"/>
          <w:spacing w:val="-1"/>
          <w:sz w:val="19"/>
        </w:rPr>
        <w:t> </w:t>
      </w:r>
      <w:r>
        <w:rPr>
          <w:color w:val="231F20"/>
          <w:sz w:val="19"/>
        </w:rPr>
        <w:t>component</w:t>
      </w:r>
      <w:r>
        <w:rPr>
          <w:color w:val="231F20"/>
          <w:spacing w:val="-1"/>
          <w:sz w:val="19"/>
        </w:rPr>
        <w:t> </w:t>
      </w:r>
      <w:r>
        <w:rPr>
          <w:color w:val="231F20"/>
          <w:spacing w:val="-4"/>
          <w:sz w:val="19"/>
        </w:rPr>
        <w:t>part</w:t>
      </w:r>
      <w:r>
        <w:rPr>
          <w:color w:val="231F20"/>
          <w:sz w:val="19"/>
        </w:rPr>
        <w:tab/>
      </w:r>
      <w:r>
        <w:rPr>
          <w:rFonts w:ascii="Wingdings" w:hAnsi="Wingdings"/>
          <w:color w:val="231F20"/>
          <w:sz w:val="24"/>
        </w:rPr>
        <w:t></w:t>
      </w:r>
      <w:r>
        <w:rPr>
          <w:rFonts w:ascii="Times New Roman" w:hAnsi="Times New Roman"/>
          <w:color w:val="231F20"/>
          <w:spacing w:val="56"/>
          <w:w w:val="150"/>
          <w:sz w:val="24"/>
        </w:rPr>
        <w:t> </w:t>
      </w:r>
      <w:r>
        <w:rPr>
          <w:color w:val="231F20"/>
          <w:sz w:val="19"/>
        </w:rPr>
        <w:t>Consumed in </w:t>
      </w:r>
      <w:r>
        <w:rPr>
          <w:color w:val="231F20"/>
          <w:spacing w:val="-2"/>
          <w:sz w:val="19"/>
        </w:rPr>
        <w:t>production</w:t>
      </w:r>
      <w:r>
        <w:rPr>
          <w:color w:val="231F20"/>
          <w:sz w:val="19"/>
        </w:rPr>
        <w:tab/>
      </w:r>
      <w:r>
        <w:rPr>
          <w:rFonts w:ascii="Wingdings" w:hAnsi="Wingdings"/>
          <w:color w:val="231F20"/>
          <w:sz w:val="24"/>
        </w:rPr>
        <w:t></w:t>
      </w:r>
      <w:r>
        <w:rPr>
          <w:rFonts w:ascii="Times New Roman" w:hAnsi="Times New Roman"/>
          <w:color w:val="231F20"/>
          <w:spacing w:val="40"/>
          <w:sz w:val="24"/>
        </w:rPr>
        <w:t> </w:t>
      </w:r>
      <w:r>
        <w:rPr>
          <w:color w:val="231F20"/>
          <w:sz w:val="19"/>
        </w:rPr>
        <w:t>Propane</w:t>
      </w:r>
      <w:r>
        <w:rPr>
          <w:color w:val="231F20"/>
          <w:spacing w:val="1"/>
          <w:sz w:val="19"/>
        </w:rPr>
        <w:t> </w:t>
      </w:r>
      <w:r>
        <w:rPr>
          <w:color w:val="231F20"/>
          <w:sz w:val="19"/>
        </w:rPr>
        <w:t>for</w:t>
      </w:r>
      <w:r>
        <w:rPr>
          <w:color w:val="231F20"/>
          <w:spacing w:val="1"/>
          <w:sz w:val="19"/>
        </w:rPr>
        <w:t> </w:t>
      </w:r>
      <w:r>
        <w:rPr>
          <w:color w:val="231F20"/>
          <w:sz w:val="19"/>
        </w:rPr>
        <w:t>agricultural</w:t>
      </w:r>
      <w:r>
        <w:rPr>
          <w:color w:val="231F20"/>
          <w:spacing w:val="1"/>
          <w:sz w:val="19"/>
        </w:rPr>
        <w:t> </w:t>
      </w:r>
      <w:r>
        <w:rPr>
          <w:color w:val="231F20"/>
          <w:spacing w:val="-5"/>
          <w:sz w:val="19"/>
        </w:rPr>
        <w:t>use</w:t>
      </w:r>
    </w:p>
    <w:p>
      <w:pPr>
        <w:pStyle w:val="ListParagraph"/>
        <w:numPr>
          <w:ilvl w:val="0"/>
          <w:numId w:val="1"/>
        </w:numPr>
        <w:tabs>
          <w:tab w:pos="828" w:val="left" w:leader="none"/>
        </w:tabs>
        <w:spacing w:line="211" w:lineRule="auto" w:before="62" w:after="0"/>
        <w:ind w:left="827" w:right="475" w:hanging="360"/>
        <w:jc w:val="left"/>
        <w:rPr>
          <w:sz w:val="19"/>
        </w:rPr>
      </w:pPr>
      <w:r>
        <w:rPr>
          <w:color w:val="231F20"/>
          <w:spacing w:val="-2"/>
          <w:position w:val="1"/>
          <w:sz w:val="19"/>
        </w:rPr>
        <w:t>The</w:t>
      </w:r>
      <w:r>
        <w:rPr>
          <w:color w:val="231F20"/>
          <w:spacing w:val="-16"/>
          <w:position w:val="1"/>
          <w:sz w:val="19"/>
        </w:rPr>
        <w:t> </w:t>
      </w:r>
      <w:r>
        <w:rPr>
          <w:color w:val="231F20"/>
          <w:spacing w:val="-2"/>
          <w:position w:val="1"/>
          <w:sz w:val="19"/>
        </w:rPr>
        <w:t>property</w:t>
      </w:r>
      <w:r>
        <w:rPr>
          <w:color w:val="231F20"/>
          <w:spacing w:val="-16"/>
          <w:position w:val="1"/>
          <w:sz w:val="19"/>
        </w:rPr>
        <w:t> </w:t>
      </w:r>
      <w:r>
        <w:rPr>
          <w:color w:val="231F20"/>
          <w:spacing w:val="-2"/>
          <w:position w:val="1"/>
          <w:sz w:val="19"/>
        </w:rPr>
        <w:t>purchased</w:t>
      </w:r>
      <w:r>
        <w:rPr>
          <w:color w:val="231F20"/>
          <w:spacing w:val="-16"/>
          <w:position w:val="1"/>
          <w:sz w:val="19"/>
        </w:rPr>
        <w:t> </w:t>
      </w:r>
      <w:r>
        <w:rPr>
          <w:color w:val="231F20"/>
          <w:spacing w:val="-2"/>
          <w:position w:val="1"/>
          <w:sz w:val="19"/>
        </w:rPr>
        <w:t>is</w:t>
      </w:r>
      <w:r>
        <w:rPr>
          <w:color w:val="231F20"/>
          <w:spacing w:val="-16"/>
          <w:position w:val="1"/>
          <w:sz w:val="19"/>
        </w:rPr>
        <w:t> </w:t>
      </w:r>
      <w:r>
        <w:rPr>
          <w:color w:val="231F20"/>
          <w:spacing w:val="-2"/>
          <w:position w:val="1"/>
          <w:sz w:val="19"/>
        </w:rPr>
        <w:t>farm</w:t>
      </w:r>
      <w:r>
        <w:rPr>
          <w:color w:val="231F20"/>
          <w:spacing w:val="-16"/>
          <w:position w:val="1"/>
          <w:sz w:val="19"/>
        </w:rPr>
        <w:t> </w:t>
      </w:r>
      <w:r>
        <w:rPr>
          <w:color w:val="231F20"/>
          <w:spacing w:val="-2"/>
          <w:position w:val="1"/>
          <w:sz w:val="19"/>
        </w:rPr>
        <w:t>or</w:t>
      </w:r>
      <w:r>
        <w:rPr>
          <w:color w:val="231F20"/>
          <w:spacing w:val="-16"/>
          <w:position w:val="1"/>
          <w:sz w:val="19"/>
        </w:rPr>
        <w:t> </w:t>
      </w:r>
      <w:r>
        <w:rPr>
          <w:color w:val="231F20"/>
          <w:spacing w:val="-2"/>
          <w:position w:val="1"/>
          <w:sz w:val="19"/>
        </w:rPr>
        <w:t>aquaculture</w:t>
      </w:r>
      <w:r>
        <w:rPr>
          <w:color w:val="231F20"/>
          <w:spacing w:val="-16"/>
          <w:position w:val="1"/>
          <w:sz w:val="19"/>
        </w:rPr>
        <w:t> </w:t>
      </w:r>
      <w:r>
        <w:rPr>
          <w:color w:val="231F20"/>
          <w:spacing w:val="-2"/>
          <w:position w:val="1"/>
          <w:sz w:val="19"/>
        </w:rPr>
        <w:t>machinery</w:t>
      </w:r>
      <w:r>
        <w:rPr>
          <w:color w:val="231F20"/>
          <w:spacing w:val="-16"/>
          <w:position w:val="1"/>
          <w:sz w:val="19"/>
        </w:rPr>
        <w:t> </w:t>
      </w:r>
      <w:r>
        <w:rPr>
          <w:color w:val="231F20"/>
          <w:spacing w:val="-2"/>
          <w:position w:val="1"/>
          <w:sz w:val="19"/>
        </w:rPr>
        <w:t>or</w:t>
      </w:r>
      <w:r>
        <w:rPr>
          <w:color w:val="231F20"/>
          <w:spacing w:val="-16"/>
          <w:position w:val="1"/>
          <w:sz w:val="19"/>
        </w:rPr>
        <w:t> </w:t>
      </w:r>
      <w:r>
        <w:rPr>
          <w:color w:val="231F20"/>
          <w:spacing w:val="-2"/>
          <w:position w:val="1"/>
          <w:sz w:val="19"/>
        </w:rPr>
        <w:t>equipment,</w:t>
      </w:r>
      <w:r>
        <w:rPr>
          <w:color w:val="231F20"/>
          <w:spacing w:val="-16"/>
          <w:position w:val="1"/>
          <w:sz w:val="19"/>
        </w:rPr>
        <w:t> </w:t>
      </w:r>
      <w:r>
        <w:rPr>
          <w:color w:val="231F20"/>
          <w:spacing w:val="-2"/>
          <w:position w:val="1"/>
          <w:sz w:val="19"/>
        </w:rPr>
        <w:t>repair</w:t>
      </w:r>
      <w:r>
        <w:rPr>
          <w:color w:val="231F20"/>
          <w:spacing w:val="-16"/>
          <w:position w:val="1"/>
          <w:sz w:val="19"/>
        </w:rPr>
        <w:t> </w:t>
      </w:r>
      <w:r>
        <w:rPr>
          <w:color w:val="231F20"/>
          <w:spacing w:val="-2"/>
          <w:position w:val="1"/>
          <w:sz w:val="19"/>
        </w:rPr>
        <w:t>or</w:t>
      </w:r>
      <w:r>
        <w:rPr>
          <w:color w:val="231F20"/>
          <w:spacing w:val="-16"/>
          <w:position w:val="1"/>
          <w:sz w:val="19"/>
        </w:rPr>
        <w:t> </w:t>
      </w:r>
      <w:r>
        <w:rPr>
          <w:color w:val="231F20"/>
          <w:spacing w:val="-2"/>
          <w:position w:val="1"/>
          <w:sz w:val="19"/>
        </w:rPr>
        <w:t>replacement</w:t>
      </w:r>
      <w:r>
        <w:rPr>
          <w:color w:val="231F20"/>
          <w:spacing w:val="-16"/>
          <w:position w:val="1"/>
          <w:sz w:val="19"/>
        </w:rPr>
        <w:t> </w:t>
      </w:r>
      <w:r>
        <w:rPr>
          <w:color w:val="231F20"/>
          <w:spacing w:val="-2"/>
          <w:position w:val="1"/>
          <w:sz w:val="19"/>
        </w:rPr>
        <w:t>parts,</w:t>
      </w:r>
      <w:r>
        <w:rPr>
          <w:color w:val="231F20"/>
          <w:spacing w:val="-16"/>
          <w:position w:val="1"/>
          <w:sz w:val="19"/>
        </w:rPr>
        <w:t> </w:t>
      </w:r>
      <w:r>
        <w:rPr>
          <w:color w:val="231F20"/>
          <w:spacing w:val="-2"/>
          <w:position w:val="1"/>
          <w:sz w:val="19"/>
        </w:rPr>
        <w:t>or</w:t>
      </w:r>
      <w:r>
        <w:rPr>
          <w:color w:val="231F20"/>
          <w:spacing w:val="-16"/>
          <w:position w:val="1"/>
          <w:sz w:val="19"/>
        </w:rPr>
        <w:t> </w:t>
      </w:r>
      <w:r>
        <w:rPr>
          <w:color w:val="231F20"/>
          <w:spacing w:val="-2"/>
          <w:position w:val="1"/>
          <w:sz w:val="19"/>
        </w:rPr>
        <w:t>labor</w:t>
      </w:r>
      <w:r>
        <w:rPr>
          <w:color w:val="231F20"/>
          <w:spacing w:val="-16"/>
          <w:position w:val="1"/>
          <w:sz w:val="19"/>
        </w:rPr>
        <w:t> </w:t>
      </w:r>
      <w:r>
        <w:rPr>
          <w:color w:val="231F20"/>
          <w:spacing w:val="-2"/>
          <w:position w:val="1"/>
          <w:sz w:val="19"/>
        </w:rPr>
        <w:t>services</w:t>
      </w:r>
      <w:r>
        <w:rPr>
          <w:color w:val="231F20"/>
          <w:spacing w:val="-16"/>
          <w:position w:val="1"/>
          <w:sz w:val="19"/>
        </w:rPr>
        <w:t> </w:t>
      </w:r>
      <w:r>
        <w:rPr>
          <w:color w:val="231F20"/>
          <w:spacing w:val="-2"/>
          <w:position w:val="1"/>
          <w:sz w:val="19"/>
        </w:rPr>
        <w:t>on </w:t>
      </w:r>
      <w:r>
        <w:rPr>
          <w:color w:val="231F20"/>
          <w:sz w:val="19"/>
        </w:rPr>
        <w:t>farm</w:t>
      </w:r>
      <w:r>
        <w:rPr>
          <w:color w:val="231F20"/>
          <w:spacing w:val="-12"/>
          <w:sz w:val="19"/>
        </w:rPr>
        <w:t> </w:t>
      </w:r>
      <w:r>
        <w:rPr>
          <w:color w:val="231F20"/>
          <w:sz w:val="19"/>
        </w:rPr>
        <w:t>or</w:t>
      </w:r>
      <w:r>
        <w:rPr>
          <w:color w:val="231F20"/>
          <w:spacing w:val="-12"/>
          <w:sz w:val="19"/>
        </w:rPr>
        <w:t> </w:t>
      </w:r>
      <w:r>
        <w:rPr>
          <w:color w:val="231F20"/>
          <w:sz w:val="19"/>
        </w:rPr>
        <w:t>aquaculture</w:t>
      </w:r>
      <w:r>
        <w:rPr>
          <w:color w:val="231F20"/>
          <w:spacing w:val="-12"/>
          <w:sz w:val="19"/>
        </w:rPr>
        <w:t> </w:t>
      </w:r>
      <w:r>
        <w:rPr>
          <w:color w:val="231F20"/>
          <w:sz w:val="19"/>
        </w:rPr>
        <w:t>machinery</w:t>
      </w:r>
      <w:r>
        <w:rPr>
          <w:color w:val="231F20"/>
          <w:spacing w:val="-12"/>
          <w:sz w:val="19"/>
        </w:rPr>
        <w:t> </w:t>
      </w:r>
      <w:r>
        <w:rPr>
          <w:color w:val="231F20"/>
          <w:sz w:val="19"/>
        </w:rPr>
        <w:t>or</w:t>
      </w:r>
      <w:r>
        <w:rPr>
          <w:color w:val="231F20"/>
          <w:spacing w:val="-12"/>
          <w:sz w:val="19"/>
        </w:rPr>
        <w:t> </w:t>
      </w:r>
      <w:r>
        <w:rPr>
          <w:color w:val="231F20"/>
          <w:sz w:val="19"/>
        </w:rPr>
        <w:t>equipment</w:t>
      </w:r>
      <w:r>
        <w:rPr>
          <w:color w:val="231F20"/>
          <w:spacing w:val="-12"/>
          <w:sz w:val="19"/>
        </w:rPr>
        <w:t> </w:t>
      </w:r>
      <w:r>
        <w:rPr>
          <w:color w:val="231F20"/>
          <w:sz w:val="19"/>
        </w:rPr>
        <w:t>which</w:t>
      </w:r>
      <w:r>
        <w:rPr>
          <w:color w:val="231F20"/>
          <w:spacing w:val="-12"/>
          <w:sz w:val="19"/>
        </w:rPr>
        <w:t> </w:t>
      </w:r>
      <w:r>
        <w:rPr>
          <w:color w:val="231F20"/>
          <w:sz w:val="19"/>
        </w:rPr>
        <w:t>will</w:t>
      </w:r>
      <w:r>
        <w:rPr>
          <w:color w:val="231F20"/>
          <w:spacing w:val="-12"/>
          <w:sz w:val="19"/>
        </w:rPr>
        <w:t> </w:t>
      </w:r>
      <w:r>
        <w:rPr>
          <w:color w:val="231F20"/>
          <w:sz w:val="19"/>
        </w:rPr>
        <w:t>be</w:t>
      </w:r>
      <w:r>
        <w:rPr>
          <w:color w:val="231F20"/>
          <w:spacing w:val="-12"/>
          <w:sz w:val="19"/>
        </w:rPr>
        <w:t> </w:t>
      </w:r>
      <w:r>
        <w:rPr>
          <w:color w:val="231F20"/>
          <w:sz w:val="19"/>
        </w:rPr>
        <w:t>used</w:t>
      </w:r>
      <w:r>
        <w:rPr>
          <w:color w:val="231F20"/>
          <w:spacing w:val="-12"/>
          <w:sz w:val="19"/>
        </w:rPr>
        <w:t> </w:t>
      </w:r>
      <w:r>
        <w:rPr>
          <w:color w:val="231F20"/>
          <w:sz w:val="19"/>
        </w:rPr>
        <w:t>exclusively</w:t>
      </w:r>
      <w:r>
        <w:rPr>
          <w:color w:val="231F20"/>
          <w:spacing w:val="-12"/>
          <w:sz w:val="19"/>
        </w:rPr>
        <w:t> </w:t>
      </w:r>
      <w:r>
        <w:rPr>
          <w:color w:val="231F20"/>
          <w:sz w:val="19"/>
        </w:rPr>
        <w:t>in</w:t>
      </w:r>
      <w:r>
        <w:rPr>
          <w:color w:val="231F20"/>
          <w:spacing w:val="-12"/>
          <w:sz w:val="19"/>
        </w:rPr>
        <w:t> </w:t>
      </w:r>
      <w:r>
        <w:rPr>
          <w:color w:val="231F20"/>
          <w:sz w:val="19"/>
        </w:rPr>
        <w:t>farming,</w:t>
      </w:r>
      <w:r>
        <w:rPr>
          <w:color w:val="231F20"/>
          <w:spacing w:val="-12"/>
          <w:sz w:val="19"/>
        </w:rPr>
        <w:t> </w:t>
      </w:r>
      <w:r>
        <w:rPr>
          <w:color w:val="231F20"/>
          <w:sz w:val="19"/>
        </w:rPr>
        <w:t>ranching,</w:t>
      </w:r>
      <w:r>
        <w:rPr>
          <w:color w:val="231F20"/>
          <w:spacing w:val="-12"/>
          <w:sz w:val="19"/>
        </w:rPr>
        <w:t> </w:t>
      </w:r>
      <w:r>
        <w:rPr>
          <w:color w:val="231F20"/>
          <w:sz w:val="19"/>
        </w:rPr>
        <w:t>or</w:t>
      </w:r>
      <w:r>
        <w:rPr>
          <w:color w:val="231F20"/>
          <w:spacing w:val="-12"/>
          <w:sz w:val="19"/>
        </w:rPr>
        <w:t> </w:t>
      </w:r>
      <w:r>
        <w:rPr>
          <w:color w:val="231F20"/>
          <w:sz w:val="19"/>
        </w:rPr>
        <w:t>aquaculture.</w:t>
      </w:r>
    </w:p>
    <w:p>
      <w:pPr>
        <w:pStyle w:val="ListParagraph"/>
        <w:numPr>
          <w:ilvl w:val="0"/>
          <w:numId w:val="1"/>
        </w:numPr>
        <w:tabs>
          <w:tab w:pos="828" w:val="left" w:leader="none"/>
        </w:tabs>
        <w:spacing w:line="211" w:lineRule="auto" w:before="92" w:after="0"/>
        <w:ind w:left="827" w:right="559" w:hanging="360"/>
        <w:jc w:val="left"/>
        <w:rPr>
          <w:sz w:val="19"/>
        </w:rPr>
      </w:pPr>
      <w:r>
        <w:rPr>
          <w:color w:val="231F20"/>
          <w:spacing w:val="-4"/>
          <w:position w:val="1"/>
          <w:sz w:val="19"/>
        </w:rPr>
        <w:t>Seeds</w:t>
      </w:r>
      <w:r>
        <w:rPr>
          <w:color w:val="231F20"/>
          <w:spacing w:val="-11"/>
          <w:position w:val="1"/>
          <w:sz w:val="19"/>
        </w:rPr>
        <w:t> </w:t>
      </w:r>
      <w:r>
        <w:rPr>
          <w:color w:val="231F20"/>
          <w:spacing w:val="-4"/>
          <w:position w:val="1"/>
          <w:sz w:val="19"/>
        </w:rPr>
        <w:t>and</w:t>
      </w:r>
      <w:r>
        <w:rPr>
          <w:color w:val="231F20"/>
          <w:spacing w:val="-11"/>
          <w:position w:val="1"/>
          <w:sz w:val="19"/>
        </w:rPr>
        <w:t> </w:t>
      </w:r>
      <w:r>
        <w:rPr>
          <w:color w:val="231F20"/>
          <w:spacing w:val="-4"/>
          <w:position w:val="1"/>
          <w:sz w:val="19"/>
        </w:rPr>
        <w:t>tree</w:t>
      </w:r>
      <w:r>
        <w:rPr>
          <w:color w:val="231F20"/>
          <w:spacing w:val="-11"/>
          <w:position w:val="1"/>
          <w:sz w:val="19"/>
        </w:rPr>
        <w:t> </w:t>
      </w:r>
      <w:r>
        <w:rPr>
          <w:color w:val="231F20"/>
          <w:spacing w:val="-4"/>
          <w:position w:val="1"/>
          <w:sz w:val="19"/>
        </w:rPr>
        <w:t>seedlings;</w:t>
      </w:r>
      <w:r>
        <w:rPr>
          <w:color w:val="231F20"/>
          <w:spacing w:val="-11"/>
          <w:position w:val="1"/>
          <w:sz w:val="19"/>
        </w:rPr>
        <w:t> </w:t>
      </w:r>
      <w:r>
        <w:rPr>
          <w:color w:val="231F20"/>
          <w:spacing w:val="-4"/>
          <w:position w:val="1"/>
          <w:sz w:val="19"/>
        </w:rPr>
        <w:t>fertilizers,</w:t>
      </w:r>
      <w:r>
        <w:rPr>
          <w:color w:val="231F20"/>
          <w:spacing w:val="-11"/>
          <w:position w:val="1"/>
          <w:sz w:val="19"/>
        </w:rPr>
        <w:t> </w:t>
      </w:r>
      <w:r>
        <w:rPr>
          <w:color w:val="231F20"/>
          <w:spacing w:val="-4"/>
          <w:position w:val="1"/>
          <w:sz w:val="19"/>
        </w:rPr>
        <w:t>insecticides,</w:t>
      </w:r>
      <w:r>
        <w:rPr>
          <w:color w:val="231F20"/>
          <w:spacing w:val="-11"/>
          <w:position w:val="1"/>
          <w:sz w:val="19"/>
        </w:rPr>
        <w:t> </w:t>
      </w:r>
      <w:r>
        <w:rPr>
          <w:color w:val="231F20"/>
          <w:spacing w:val="-4"/>
          <w:position w:val="1"/>
          <w:sz w:val="19"/>
        </w:rPr>
        <w:t>herbicides,</w:t>
      </w:r>
      <w:r>
        <w:rPr>
          <w:color w:val="231F20"/>
          <w:spacing w:val="-11"/>
          <w:position w:val="1"/>
          <w:sz w:val="19"/>
        </w:rPr>
        <w:t> </w:t>
      </w:r>
      <w:r>
        <w:rPr>
          <w:color w:val="231F20"/>
          <w:spacing w:val="-4"/>
          <w:position w:val="1"/>
          <w:sz w:val="19"/>
        </w:rPr>
        <w:t>germicides,</w:t>
      </w:r>
      <w:r>
        <w:rPr>
          <w:color w:val="231F20"/>
          <w:spacing w:val="-11"/>
          <w:position w:val="1"/>
          <w:sz w:val="19"/>
        </w:rPr>
        <w:t> </w:t>
      </w:r>
      <w:r>
        <w:rPr>
          <w:color w:val="231F20"/>
          <w:spacing w:val="-4"/>
          <w:position w:val="1"/>
          <w:sz w:val="19"/>
        </w:rPr>
        <w:t>pesticides,</w:t>
      </w:r>
      <w:r>
        <w:rPr>
          <w:color w:val="231F20"/>
          <w:spacing w:val="-11"/>
          <w:position w:val="1"/>
          <w:sz w:val="19"/>
        </w:rPr>
        <w:t> </w:t>
      </w:r>
      <w:r>
        <w:rPr>
          <w:color w:val="231F20"/>
          <w:spacing w:val="-4"/>
          <w:position w:val="1"/>
          <w:sz w:val="19"/>
        </w:rPr>
        <w:t>fungicides;</w:t>
      </w:r>
      <w:r>
        <w:rPr>
          <w:color w:val="231F20"/>
          <w:spacing w:val="-11"/>
          <w:position w:val="1"/>
          <w:sz w:val="19"/>
        </w:rPr>
        <w:t> </w:t>
      </w:r>
      <w:r>
        <w:rPr>
          <w:color w:val="231F20"/>
          <w:spacing w:val="-4"/>
          <w:position w:val="1"/>
          <w:sz w:val="19"/>
        </w:rPr>
        <w:t>and</w:t>
      </w:r>
      <w:r>
        <w:rPr>
          <w:color w:val="231F20"/>
          <w:spacing w:val="-11"/>
          <w:position w:val="1"/>
          <w:sz w:val="19"/>
        </w:rPr>
        <w:t> </w:t>
      </w:r>
      <w:r>
        <w:rPr>
          <w:color w:val="231F20"/>
          <w:spacing w:val="-4"/>
          <w:position w:val="1"/>
          <w:sz w:val="19"/>
        </w:rPr>
        <w:t>services,</w:t>
      </w:r>
      <w:r>
        <w:rPr>
          <w:color w:val="231F20"/>
          <w:spacing w:val="-11"/>
          <w:position w:val="1"/>
          <w:sz w:val="19"/>
        </w:rPr>
        <w:t> </w:t>
      </w:r>
      <w:r>
        <w:rPr>
          <w:color w:val="231F20"/>
          <w:spacing w:val="-4"/>
          <w:position w:val="1"/>
          <w:sz w:val="19"/>
        </w:rPr>
        <w:t>purchased </w:t>
      </w:r>
      <w:r>
        <w:rPr>
          <w:color w:val="231F20"/>
          <w:sz w:val="19"/>
        </w:rPr>
        <w:t>and used for the purpose of producing plants in order to prevent soil erosion on land devoted to agricultural use.</w:t>
      </w:r>
    </w:p>
    <w:p>
      <w:pPr>
        <w:tabs>
          <w:tab w:pos="10492" w:val="left" w:leader="none"/>
        </w:tabs>
        <w:spacing w:before="55"/>
        <w:ind w:left="467" w:right="0" w:firstLine="0"/>
        <w:jc w:val="left"/>
        <w:rPr>
          <w:b/>
          <w:sz w:val="19"/>
        </w:rPr>
      </w:pPr>
      <w:r>
        <w:rPr>
          <w:b/>
          <w:color w:val="231F20"/>
          <w:sz w:val="19"/>
        </w:rPr>
        <w:t>Description</w:t>
      </w:r>
      <w:r>
        <w:rPr>
          <w:b/>
          <w:color w:val="231F20"/>
          <w:spacing w:val="-7"/>
          <w:sz w:val="19"/>
        </w:rPr>
        <w:t> </w:t>
      </w:r>
      <w:r>
        <w:rPr>
          <w:b/>
          <w:color w:val="231F20"/>
          <w:sz w:val="19"/>
        </w:rPr>
        <w:t>of</w:t>
      </w:r>
      <w:r>
        <w:rPr>
          <w:b/>
          <w:color w:val="231F20"/>
          <w:spacing w:val="-7"/>
          <w:sz w:val="19"/>
        </w:rPr>
        <w:t> </w:t>
      </w:r>
      <w:r>
        <w:rPr>
          <w:b/>
          <w:color w:val="231F20"/>
          <w:sz w:val="19"/>
        </w:rPr>
        <w:t>tangible</w:t>
      </w:r>
      <w:r>
        <w:rPr>
          <w:b/>
          <w:color w:val="231F20"/>
          <w:spacing w:val="-7"/>
          <w:sz w:val="19"/>
        </w:rPr>
        <w:t> </w:t>
      </w:r>
      <w:r>
        <w:rPr>
          <w:b/>
          <w:color w:val="231F20"/>
          <w:sz w:val="19"/>
        </w:rPr>
        <w:t>personal</w:t>
      </w:r>
      <w:r>
        <w:rPr>
          <w:b/>
          <w:color w:val="231F20"/>
          <w:spacing w:val="-7"/>
          <w:sz w:val="19"/>
        </w:rPr>
        <w:t> </w:t>
      </w:r>
      <w:r>
        <w:rPr>
          <w:b/>
          <w:color w:val="231F20"/>
          <w:sz w:val="19"/>
        </w:rPr>
        <w:t>property</w:t>
      </w:r>
      <w:r>
        <w:rPr>
          <w:b/>
          <w:color w:val="231F20"/>
          <w:spacing w:val="-7"/>
          <w:sz w:val="19"/>
        </w:rPr>
        <w:t> </w:t>
      </w:r>
      <w:r>
        <w:rPr>
          <w:b/>
          <w:color w:val="231F20"/>
          <w:sz w:val="19"/>
        </w:rPr>
        <w:t>or</w:t>
      </w:r>
      <w:r>
        <w:rPr>
          <w:b/>
          <w:color w:val="231F20"/>
          <w:spacing w:val="-7"/>
          <w:sz w:val="19"/>
        </w:rPr>
        <w:t> </w:t>
      </w:r>
      <w:r>
        <w:rPr>
          <w:b/>
          <w:color w:val="231F20"/>
          <w:sz w:val="19"/>
        </w:rPr>
        <w:t>services</w:t>
      </w:r>
      <w:r>
        <w:rPr>
          <w:b/>
          <w:color w:val="231F20"/>
          <w:spacing w:val="-7"/>
          <w:sz w:val="19"/>
        </w:rPr>
        <w:t> </w:t>
      </w:r>
      <w:r>
        <w:rPr>
          <w:b/>
          <w:color w:val="231F20"/>
          <w:sz w:val="19"/>
        </w:rPr>
        <w:t>purchased: </w:t>
      </w:r>
      <w:r>
        <w:rPr>
          <w:b/>
          <w:color w:val="231F20"/>
          <w:sz w:val="19"/>
          <w:u w:val="single" w:color="221E1F"/>
        </w:rPr>
        <w:tab/>
      </w:r>
    </w:p>
    <w:p>
      <w:pPr>
        <w:pStyle w:val="BodyText"/>
        <w:spacing w:before="6"/>
        <w:ind w:left="0"/>
        <w:jc w:val="left"/>
        <w:rPr>
          <w:b/>
          <w:sz w:val="26"/>
        </w:rPr>
      </w:pPr>
      <w:r>
        <w:rPr/>
        <w:pict>
          <v:shape style="position:absolute;margin-left:61.560001pt;margin-top:16.457993pt;width:493.8pt;height:.1pt;mso-position-horizontal-relative:page;mso-position-vertical-relative:paragraph;z-index:-15728640;mso-wrap-distance-left:0;mso-wrap-distance-right:0" id="docshape2" coordorigin="1231,329" coordsize="9876,0" path="m1231,329l11107,329e" filled="false" stroked="true" strokeweight=".89pt" strokecolor="#221e1f">
            <v:path arrowok="t"/>
            <v:stroke dashstyle="solid"/>
            <w10:wrap type="topAndBottom"/>
          </v:shape>
        </w:pict>
      </w:r>
    </w:p>
    <w:p>
      <w:pPr>
        <w:spacing w:line="249" w:lineRule="auto" w:before="154"/>
        <w:ind w:left="107" w:right="113" w:firstLine="0"/>
        <w:jc w:val="both"/>
        <w:rPr>
          <w:sz w:val="19"/>
        </w:rPr>
      </w:pPr>
      <w:r>
        <w:rPr>
          <w:color w:val="231F20"/>
          <w:sz w:val="19"/>
        </w:rPr>
        <w:t>The</w:t>
      </w:r>
      <w:r>
        <w:rPr>
          <w:color w:val="231F20"/>
          <w:spacing w:val="-8"/>
          <w:sz w:val="19"/>
        </w:rPr>
        <w:t> </w:t>
      </w:r>
      <w:r>
        <w:rPr>
          <w:color w:val="231F20"/>
          <w:sz w:val="19"/>
        </w:rPr>
        <w:t>undersigned</w:t>
      </w:r>
      <w:r>
        <w:rPr>
          <w:color w:val="231F20"/>
          <w:spacing w:val="-8"/>
          <w:sz w:val="19"/>
        </w:rPr>
        <w:t> </w:t>
      </w:r>
      <w:r>
        <w:rPr>
          <w:color w:val="231F20"/>
          <w:sz w:val="19"/>
        </w:rPr>
        <w:t>understands</w:t>
      </w:r>
      <w:r>
        <w:rPr>
          <w:color w:val="231F20"/>
          <w:spacing w:val="-8"/>
          <w:sz w:val="19"/>
        </w:rPr>
        <w:t> </w:t>
      </w:r>
      <w:r>
        <w:rPr>
          <w:color w:val="231F20"/>
          <w:sz w:val="19"/>
        </w:rPr>
        <w:t>and</w:t>
      </w:r>
      <w:r>
        <w:rPr>
          <w:color w:val="231F20"/>
          <w:spacing w:val="-8"/>
          <w:sz w:val="19"/>
        </w:rPr>
        <w:t> </w:t>
      </w:r>
      <w:r>
        <w:rPr>
          <w:color w:val="231F20"/>
          <w:sz w:val="19"/>
        </w:rPr>
        <w:t>agrees</w:t>
      </w:r>
      <w:r>
        <w:rPr>
          <w:color w:val="231F20"/>
          <w:spacing w:val="-8"/>
          <w:sz w:val="19"/>
        </w:rPr>
        <w:t> </w:t>
      </w:r>
      <w:r>
        <w:rPr>
          <w:color w:val="231F20"/>
          <w:sz w:val="19"/>
        </w:rPr>
        <w:t>that</w:t>
      </w:r>
      <w:r>
        <w:rPr>
          <w:color w:val="231F20"/>
          <w:spacing w:val="-8"/>
          <w:sz w:val="19"/>
        </w:rPr>
        <w:t> </w:t>
      </w:r>
      <w:r>
        <w:rPr>
          <w:color w:val="231F20"/>
          <w:sz w:val="19"/>
        </w:rPr>
        <w:t>if</w:t>
      </w:r>
      <w:r>
        <w:rPr>
          <w:color w:val="231F20"/>
          <w:spacing w:val="-8"/>
          <w:sz w:val="19"/>
        </w:rPr>
        <w:t> </w:t>
      </w:r>
      <w:r>
        <w:rPr>
          <w:color w:val="231F20"/>
          <w:sz w:val="19"/>
        </w:rPr>
        <w:t>the</w:t>
      </w:r>
      <w:r>
        <w:rPr>
          <w:color w:val="231F20"/>
          <w:spacing w:val="-8"/>
          <w:sz w:val="19"/>
        </w:rPr>
        <w:t> </w:t>
      </w:r>
      <w:r>
        <w:rPr>
          <w:color w:val="231F20"/>
          <w:sz w:val="19"/>
        </w:rPr>
        <w:t>tangible</w:t>
      </w:r>
      <w:r>
        <w:rPr>
          <w:color w:val="231F20"/>
          <w:spacing w:val="-8"/>
          <w:sz w:val="19"/>
        </w:rPr>
        <w:t> </w:t>
      </w:r>
      <w:r>
        <w:rPr>
          <w:color w:val="231F20"/>
          <w:sz w:val="19"/>
        </w:rPr>
        <w:t>personal</w:t>
      </w:r>
      <w:r>
        <w:rPr>
          <w:color w:val="231F20"/>
          <w:spacing w:val="-8"/>
          <w:sz w:val="19"/>
        </w:rPr>
        <w:t> </w:t>
      </w:r>
      <w:r>
        <w:rPr>
          <w:color w:val="231F20"/>
          <w:sz w:val="19"/>
        </w:rPr>
        <w:t>property</w:t>
      </w:r>
      <w:r>
        <w:rPr>
          <w:color w:val="231F20"/>
          <w:spacing w:val="-8"/>
          <w:sz w:val="19"/>
        </w:rPr>
        <w:t> </w:t>
      </w:r>
      <w:r>
        <w:rPr>
          <w:color w:val="231F20"/>
          <w:sz w:val="19"/>
        </w:rPr>
        <w:t>or</w:t>
      </w:r>
      <w:r>
        <w:rPr>
          <w:color w:val="231F20"/>
          <w:spacing w:val="-8"/>
          <w:sz w:val="19"/>
        </w:rPr>
        <w:t> </w:t>
      </w:r>
      <w:r>
        <w:rPr>
          <w:color w:val="231F20"/>
          <w:sz w:val="19"/>
        </w:rPr>
        <w:t>services</w:t>
      </w:r>
      <w:r>
        <w:rPr>
          <w:color w:val="231F20"/>
          <w:spacing w:val="-8"/>
          <w:sz w:val="19"/>
        </w:rPr>
        <w:t> </w:t>
      </w:r>
      <w:r>
        <w:rPr>
          <w:color w:val="231F20"/>
          <w:sz w:val="19"/>
        </w:rPr>
        <w:t>are</w:t>
      </w:r>
      <w:r>
        <w:rPr>
          <w:color w:val="231F20"/>
          <w:spacing w:val="-8"/>
          <w:sz w:val="19"/>
        </w:rPr>
        <w:t> </w:t>
      </w:r>
      <w:r>
        <w:rPr>
          <w:color w:val="231F20"/>
          <w:sz w:val="19"/>
        </w:rPr>
        <w:t>used</w:t>
      </w:r>
      <w:r>
        <w:rPr>
          <w:color w:val="231F20"/>
          <w:spacing w:val="-8"/>
          <w:sz w:val="19"/>
        </w:rPr>
        <w:t> </w:t>
      </w:r>
      <w:r>
        <w:rPr>
          <w:color w:val="231F20"/>
          <w:sz w:val="19"/>
        </w:rPr>
        <w:t>other</w:t>
      </w:r>
      <w:r>
        <w:rPr>
          <w:color w:val="231F20"/>
          <w:spacing w:val="-8"/>
          <w:sz w:val="19"/>
        </w:rPr>
        <w:t> </w:t>
      </w:r>
      <w:r>
        <w:rPr>
          <w:color w:val="231F20"/>
          <w:sz w:val="19"/>
        </w:rPr>
        <w:t>than</w:t>
      </w:r>
      <w:r>
        <w:rPr>
          <w:color w:val="231F20"/>
          <w:spacing w:val="-8"/>
          <w:sz w:val="19"/>
        </w:rPr>
        <w:t> </w:t>
      </w:r>
      <w:r>
        <w:rPr>
          <w:color w:val="231F20"/>
          <w:sz w:val="19"/>
        </w:rPr>
        <w:t>as</w:t>
      </w:r>
      <w:r>
        <w:rPr>
          <w:color w:val="231F20"/>
          <w:spacing w:val="-8"/>
          <w:sz w:val="19"/>
        </w:rPr>
        <w:t> </w:t>
      </w:r>
      <w:r>
        <w:rPr>
          <w:color w:val="231F20"/>
          <w:sz w:val="19"/>
        </w:rPr>
        <w:t>stated</w:t>
      </w:r>
      <w:r>
        <w:rPr>
          <w:color w:val="231F20"/>
          <w:spacing w:val="-8"/>
          <w:sz w:val="19"/>
        </w:rPr>
        <w:t> </w:t>
      </w:r>
      <w:r>
        <w:rPr>
          <w:color w:val="231F20"/>
          <w:sz w:val="19"/>
        </w:rPr>
        <w:t>above</w:t>
      </w:r>
      <w:r>
        <w:rPr>
          <w:color w:val="231F20"/>
          <w:spacing w:val="-8"/>
          <w:sz w:val="19"/>
        </w:rPr>
        <w:t> </w:t>
      </w:r>
      <w:r>
        <w:rPr>
          <w:color w:val="231F20"/>
          <w:sz w:val="19"/>
        </w:rPr>
        <w:t>or for any other purpose that is not exempt from sales or compensating tax, the undersigned purchaser becomes liable for the tax.</w:t>
      </w:r>
    </w:p>
    <w:p>
      <w:pPr>
        <w:tabs>
          <w:tab w:pos="10805" w:val="left" w:leader="none"/>
        </w:tabs>
        <w:spacing w:line="213" w:lineRule="exact" w:before="165"/>
        <w:ind w:left="107" w:right="0" w:firstLine="0"/>
        <w:jc w:val="both"/>
        <w:rPr>
          <w:sz w:val="19"/>
        </w:rPr>
      </w:pPr>
      <w:r>
        <w:rPr>
          <w:color w:val="231F20"/>
          <w:sz w:val="19"/>
        </w:rPr>
        <w:t>Purchaser: </w:t>
      </w:r>
      <w:r>
        <w:rPr>
          <w:color w:val="231F20"/>
          <w:sz w:val="19"/>
          <w:u w:val="single" w:color="221E1F"/>
        </w:rPr>
        <w:tab/>
      </w:r>
    </w:p>
    <w:p>
      <w:pPr>
        <w:spacing w:line="156" w:lineRule="exact" w:before="0"/>
        <w:ind w:left="2621" w:right="1905" w:firstLine="0"/>
        <w:jc w:val="center"/>
        <w:rPr>
          <w:sz w:val="14"/>
        </w:rPr>
      </w:pPr>
      <w:r>
        <w:rPr>
          <w:color w:val="231F20"/>
          <w:sz w:val="14"/>
        </w:rPr>
        <w:t>Business</w:t>
      </w:r>
      <w:r>
        <w:rPr>
          <w:color w:val="231F20"/>
          <w:spacing w:val="-4"/>
          <w:sz w:val="14"/>
        </w:rPr>
        <w:t> Name</w:t>
      </w:r>
    </w:p>
    <w:p>
      <w:pPr>
        <w:tabs>
          <w:tab w:pos="10806" w:val="left" w:leader="none"/>
        </w:tabs>
        <w:spacing w:line="215" w:lineRule="exact" w:before="80"/>
        <w:ind w:left="107" w:right="0" w:firstLine="0"/>
        <w:jc w:val="both"/>
        <w:rPr>
          <w:sz w:val="19"/>
        </w:rPr>
      </w:pPr>
      <w:r>
        <w:rPr>
          <w:color w:val="231F20"/>
          <w:sz w:val="19"/>
        </w:rPr>
        <w:t>Address:</w:t>
      </w:r>
      <w:r>
        <w:rPr>
          <w:color w:val="231F20"/>
          <w:spacing w:val="95"/>
          <w:sz w:val="19"/>
        </w:rPr>
        <w:t> </w:t>
      </w:r>
      <w:r>
        <w:rPr>
          <w:color w:val="231F20"/>
          <w:sz w:val="19"/>
          <w:u w:val="double" w:color="231F20"/>
        </w:rPr>
        <w:tab/>
      </w:r>
    </w:p>
    <w:p>
      <w:pPr>
        <w:tabs>
          <w:tab w:pos="5867" w:val="left" w:leader="none"/>
          <w:tab w:pos="8026" w:val="left" w:leader="none"/>
          <w:tab w:pos="9467" w:val="left" w:leader="none"/>
        </w:tabs>
        <w:spacing w:line="158" w:lineRule="exact" w:before="0"/>
        <w:ind w:left="2267" w:right="0" w:firstLine="0"/>
        <w:jc w:val="left"/>
        <w:rPr>
          <w:sz w:val="14"/>
        </w:rPr>
      </w:pPr>
      <w:r>
        <w:rPr>
          <w:color w:val="231F20"/>
          <w:spacing w:val="-2"/>
          <w:sz w:val="14"/>
        </w:rPr>
        <w:t>Street,</w:t>
      </w:r>
      <w:r>
        <w:rPr>
          <w:color w:val="231F20"/>
          <w:spacing w:val="-4"/>
          <w:sz w:val="14"/>
        </w:rPr>
        <w:t> </w:t>
      </w:r>
      <w:r>
        <w:rPr>
          <w:color w:val="231F20"/>
          <w:spacing w:val="-2"/>
          <w:sz w:val="14"/>
        </w:rPr>
        <w:t>RR,</w:t>
      </w:r>
      <w:r>
        <w:rPr>
          <w:color w:val="231F20"/>
          <w:spacing w:val="-4"/>
          <w:sz w:val="14"/>
        </w:rPr>
        <w:t> </w:t>
      </w:r>
      <w:r>
        <w:rPr>
          <w:color w:val="231F20"/>
          <w:spacing w:val="-2"/>
          <w:sz w:val="14"/>
        </w:rPr>
        <w:t>or</w:t>
      </w:r>
      <w:r>
        <w:rPr>
          <w:color w:val="231F20"/>
          <w:spacing w:val="-4"/>
          <w:sz w:val="14"/>
        </w:rPr>
        <w:t> </w:t>
      </w:r>
      <w:r>
        <w:rPr>
          <w:color w:val="231F20"/>
          <w:spacing w:val="-2"/>
          <w:sz w:val="14"/>
        </w:rPr>
        <w:t>P.</w:t>
      </w:r>
      <w:r>
        <w:rPr>
          <w:color w:val="231F20"/>
          <w:spacing w:val="-3"/>
          <w:sz w:val="14"/>
        </w:rPr>
        <w:t> </w:t>
      </w:r>
      <w:r>
        <w:rPr>
          <w:color w:val="231F20"/>
          <w:spacing w:val="-2"/>
          <w:sz w:val="14"/>
        </w:rPr>
        <w:t>O.</w:t>
      </w:r>
      <w:r>
        <w:rPr>
          <w:color w:val="231F20"/>
          <w:spacing w:val="-4"/>
          <w:sz w:val="14"/>
        </w:rPr>
        <w:t> </w:t>
      </w:r>
      <w:r>
        <w:rPr>
          <w:color w:val="231F20"/>
          <w:spacing w:val="-5"/>
          <w:sz w:val="14"/>
        </w:rPr>
        <w:t>Box</w:t>
      </w:r>
      <w:r>
        <w:rPr>
          <w:color w:val="231F20"/>
          <w:sz w:val="14"/>
        </w:rPr>
        <w:tab/>
      </w:r>
      <w:r>
        <w:rPr>
          <w:color w:val="231F20"/>
          <w:spacing w:val="-4"/>
          <w:sz w:val="14"/>
        </w:rPr>
        <w:t>City</w:t>
      </w:r>
      <w:r>
        <w:rPr>
          <w:color w:val="231F20"/>
          <w:sz w:val="14"/>
        </w:rPr>
        <w:tab/>
      </w:r>
      <w:r>
        <w:rPr>
          <w:color w:val="231F20"/>
          <w:spacing w:val="-2"/>
          <w:sz w:val="14"/>
        </w:rPr>
        <w:t>State</w:t>
      </w:r>
      <w:r>
        <w:rPr>
          <w:color w:val="231F20"/>
          <w:sz w:val="14"/>
        </w:rPr>
        <w:tab/>
        <w:t>Zip</w:t>
      </w:r>
      <w:r>
        <w:rPr>
          <w:color w:val="231F20"/>
          <w:spacing w:val="-3"/>
          <w:sz w:val="14"/>
        </w:rPr>
        <w:t> </w:t>
      </w:r>
      <w:r>
        <w:rPr>
          <w:color w:val="231F20"/>
          <w:sz w:val="14"/>
        </w:rPr>
        <w:t>+</w:t>
      </w:r>
      <w:r>
        <w:rPr>
          <w:color w:val="231F20"/>
          <w:spacing w:val="-3"/>
          <w:sz w:val="14"/>
        </w:rPr>
        <w:t> </w:t>
      </w:r>
      <w:r>
        <w:rPr>
          <w:color w:val="231F20"/>
          <w:spacing w:val="-10"/>
          <w:sz w:val="14"/>
        </w:rPr>
        <w:t>4</w:t>
      </w:r>
    </w:p>
    <w:p>
      <w:pPr>
        <w:pStyle w:val="BodyText"/>
        <w:spacing w:before="0"/>
        <w:ind w:left="0"/>
        <w:jc w:val="left"/>
        <w:rPr>
          <w:sz w:val="13"/>
        </w:rPr>
      </w:pPr>
    </w:p>
    <w:p>
      <w:pPr>
        <w:tabs>
          <w:tab w:pos="8054" w:val="left" w:leader="none"/>
          <w:tab w:pos="10861" w:val="left" w:leader="none"/>
        </w:tabs>
        <w:spacing w:before="0"/>
        <w:ind w:left="107" w:right="0" w:firstLine="0"/>
        <w:jc w:val="both"/>
        <w:rPr>
          <w:sz w:val="19"/>
        </w:rPr>
      </w:pPr>
      <w:r>
        <w:rPr>
          <w:color w:val="231F20"/>
          <w:sz w:val="19"/>
        </w:rPr>
        <w:t>Authorized Signature:</w:t>
      </w:r>
      <w:r>
        <w:rPr>
          <w:color w:val="231F20"/>
          <w:spacing w:val="19"/>
          <w:sz w:val="19"/>
        </w:rPr>
        <w:t> </w:t>
      </w:r>
      <w:r>
        <w:rPr>
          <w:color w:val="231F20"/>
          <w:sz w:val="19"/>
          <w:u w:val="single" w:color="221E1F"/>
        </w:rPr>
        <w:tab/>
      </w:r>
      <w:r>
        <w:rPr>
          <w:color w:val="231F20"/>
          <w:spacing w:val="-25"/>
          <w:sz w:val="19"/>
        </w:rPr>
        <w:t> </w:t>
      </w:r>
      <w:r>
        <w:rPr>
          <w:color w:val="231F20"/>
          <w:sz w:val="19"/>
        </w:rPr>
        <w:t>Date: </w:t>
      </w:r>
      <w:r>
        <w:rPr>
          <w:color w:val="231F20"/>
          <w:sz w:val="19"/>
          <w:u w:val="single" w:color="221E1F"/>
        </w:rPr>
        <w:tab/>
      </w:r>
    </w:p>
    <w:p>
      <w:pPr>
        <w:spacing w:before="151"/>
        <w:ind w:left="2621" w:right="2624" w:firstLine="0"/>
        <w:jc w:val="center"/>
        <w:rPr>
          <w:b/>
          <w:sz w:val="20"/>
        </w:rPr>
      </w:pPr>
      <w:r>
        <w:rPr>
          <w:b/>
          <w:color w:val="231F20"/>
          <w:sz w:val="20"/>
        </w:rPr>
        <w:t>THIS</w:t>
      </w:r>
      <w:r>
        <w:rPr>
          <w:b/>
          <w:color w:val="231F20"/>
          <w:spacing w:val="-11"/>
          <w:sz w:val="20"/>
        </w:rPr>
        <w:t> </w:t>
      </w:r>
      <w:r>
        <w:rPr>
          <w:b/>
          <w:color w:val="231F20"/>
          <w:sz w:val="20"/>
        </w:rPr>
        <w:t>CERTIFICATE</w:t>
      </w:r>
      <w:r>
        <w:rPr>
          <w:b/>
          <w:color w:val="231F20"/>
          <w:spacing w:val="-10"/>
          <w:sz w:val="20"/>
        </w:rPr>
        <w:t> </w:t>
      </w:r>
      <w:r>
        <w:rPr>
          <w:b/>
          <w:color w:val="231F20"/>
          <w:sz w:val="20"/>
        </w:rPr>
        <w:t>MUST</w:t>
      </w:r>
      <w:r>
        <w:rPr>
          <w:b/>
          <w:color w:val="231F20"/>
          <w:spacing w:val="-10"/>
          <w:sz w:val="20"/>
        </w:rPr>
        <w:t> </w:t>
      </w:r>
      <w:r>
        <w:rPr>
          <w:b/>
          <w:color w:val="231F20"/>
          <w:sz w:val="20"/>
        </w:rPr>
        <w:t>BE</w:t>
      </w:r>
      <w:r>
        <w:rPr>
          <w:b/>
          <w:color w:val="231F20"/>
          <w:spacing w:val="-9"/>
          <w:sz w:val="20"/>
        </w:rPr>
        <w:t> </w:t>
      </w:r>
      <w:r>
        <w:rPr>
          <w:b/>
          <w:color w:val="231F20"/>
          <w:sz w:val="20"/>
        </w:rPr>
        <w:t>COMPLETED</w:t>
      </w:r>
      <w:r>
        <w:rPr>
          <w:b/>
          <w:color w:val="231F20"/>
          <w:spacing w:val="-10"/>
          <w:sz w:val="20"/>
        </w:rPr>
        <w:t> </w:t>
      </w:r>
      <w:r>
        <w:rPr>
          <w:b/>
          <w:color w:val="231F20"/>
          <w:sz w:val="20"/>
        </w:rPr>
        <w:t>IN</w:t>
      </w:r>
      <w:r>
        <w:rPr>
          <w:b/>
          <w:color w:val="231F20"/>
          <w:spacing w:val="-10"/>
          <w:sz w:val="20"/>
        </w:rPr>
        <w:t> </w:t>
      </w:r>
      <w:r>
        <w:rPr>
          <w:b/>
          <w:color w:val="231F20"/>
          <w:sz w:val="20"/>
        </w:rPr>
        <w:t>ITS</w:t>
      </w:r>
      <w:r>
        <w:rPr>
          <w:b/>
          <w:color w:val="231F20"/>
          <w:spacing w:val="-10"/>
          <w:sz w:val="20"/>
        </w:rPr>
        <w:t> </w:t>
      </w:r>
      <w:r>
        <w:rPr>
          <w:b/>
          <w:color w:val="231F20"/>
          <w:spacing w:val="-2"/>
          <w:sz w:val="20"/>
        </w:rPr>
        <w:t>ENTIRETY.</w:t>
      </w:r>
    </w:p>
    <w:p>
      <w:pPr>
        <w:pStyle w:val="BodyText"/>
        <w:spacing w:line="237" w:lineRule="auto" w:before="144"/>
        <w:ind w:right="110"/>
      </w:pPr>
      <w:r>
        <w:rPr>
          <w:b/>
          <w:color w:val="231F20"/>
        </w:rPr>
        <w:t>WHO MAY USE THIS CERTIFICATE?</w:t>
      </w:r>
      <w:r>
        <w:rPr>
          <w:b/>
          <w:color w:val="231F20"/>
          <w:spacing w:val="40"/>
        </w:rPr>
        <w:t> </w:t>
      </w:r>
      <w:r>
        <w:rPr>
          <w:color w:val="231F20"/>
        </w:rPr>
        <w:t>Farmers, ranchers, feedlots, fisheries, grass farms, nurseries, Christmas tree farms, custom cutters,</w:t>
      </w:r>
      <w:r>
        <w:rPr>
          <w:color w:val="231F20"/>
          <w:spacing w:val="-10"/>
        </w:rPr>
        <w:t> </w:t>
      </w:r>
      <w:r>
        <w:rPr>
          <w:color w:val="231F20"/>
        </w:rPr>
        <w:t>crop</w:t>
      </w:r>
      <w:r>
        <w:rPr>
          <w:color w:val="231F20"/>
          <w:spacing w:val="-10"/>
        </w:rPr>
        <w:t> </w:t>
      </w:r>
      <w:r>
        <w:rPr>
          <w:color w:val="231F20"/>
        </w:rPr>
        <w:t>dusters,</w:t>
      </w:r>
      <w:r>
        <w:rPr>
          <w:color w:val="231F20"/>
          <w:spacing w:val="-10"/>
        </w:rPr>
        <w:t> </w:t>
      </w:r>
      <w:r>
        <w:rPr>
          <w:color w:val="231F20"/>
        </w:rPr>
        <w:t>and</w:t>
      </w:r>
      <w:r>
        <w:rPr>
          <w:color w:val="231F20"/>
          <w:spacing w:val="-10"/>
        </w:rPr>
        <w:t> </w:t>
      </w:r>
      <w:r>
        <w:rPr>
          <w:color w:val="231F20"/>
        </w:rPr>
        <w:t>others</w:t>
      </w:r>
      <w:r>
        <w:rPr>
          <w:color w:val="231F20"/>
          <w:spacing w:val="-10"/>
        </w:rPr>
        <w:t> </w:t>
      </w:r>
      <w:r>
        <w:rPr>
          <w:color w:val="231F20"/>
        </w:rPr>
        <w:t>engaged</w:t>
      </w:r>
      <w:r>
        <w:rPr>
          <w:color w:val="231F20"/>
          <w:spacing w:val="-10"/>
        </w:rPr>
        <w:t> </w:t>
      </w:r>
      <w:r>
        <w:rPr>
          <w:color w:val="231F20"/>
        </w:rPr>
        <w:t>in</w:t>
      </w:r>
      <w:r>
        <w:rPr>
          <w:color w:val="231F20"/>
          <w:spacing w:val="-10"/>
        </w:rPr>
        <w:t> </w:t>
      </w:r>
      <w:r>
        <w:rPr>
          <w:color w:val="231F20"/>
        </w:rPr>
        <w:t>farming,</w:t>
      </w:r>
      <w:r>
        <w:rPr>
          <w:color w:val="231F20"/>
          <w:spacing w:val="-10"/>
        </w:rPr>
        <w:t> </w:t>
      </w:r>
      <w:r>
        <w:rPr>
          <w:color w:val="231F20"/>
        </w:rPr>
        <w:t>ranching,</w:t>
      </w:r>
      <w:r>
        <w:rPr>
          <w:color w:val="231F20"/>
          <w:spacing w:val="-10"/>
        </w:rPr>
        <w:t> </w:t>
      </w:r>
      <w:r>
        <w:rPr>
          <w:color w:val="231F20"/>
        </w:rPr>
        <w:t>aquaculture,</w:t>
      </w:r>
      <w:r>
        <w:rPr>
          <w:color w:val="231F20"/>
          <w:spacing w:val="-10"/>
        </w:rPr>
        <w:t> </w:t>
      </w:r>
      <w:r>
        <w:rPr>
          <w:color w:val="231F20"/>
        </w:rPr>
        <w:t>or</w:t>
      </w:r>
      <w:r>
        <w:rPr>
          <w:color w:val="231F20"/>
          <w:spacing w:val="-10"/>
        </w:rPr>
        <w:t> </w:t>
      </w:r>
      <w:r>
        <w:rPr>
          <w:color w:val="231F20"/>
        </w:rPr>
        <w:t>farm</w:t>
      </w:r>
      <w:r>
        <w:rPr>
          <w:color w:val="231F20"/>
          <w:spacing w:val="-10"/>
        </w:rPr>
        <w:t> </w:t>
      </w:r>
      <w:r>
        <w:rPr>
          <w:color w:val="231F20"/>
        </w:rPr>
        <w:t>and</w:t>
      </w:r>
      <w:r>
        <w:rPr>
          <w:color w:val="231F20"/>
          <w:spacing w:val="-10"/>
        </w:rPr>
        <w:t> </w:t>
      </w:r>
      <w:r>
        <w:rPr>
          <w:color w:val="231F20"/>
        </w:rPr>
        <w:t>ranch</w:t>
      </w:r>
      <w:r>
        <w:rPr>
          <w:color w:val="231F20"/>
          <w:spacing w:val="-10"/>
        </w:rPr>
        <w:t> </w:t>
      </w:r>
      <w:r>
        <w:rPr>
          <w:color w:val="231F20"/>
        </w:rPr>
        <w:t>work</w:t>
      </w:r>
      <w:r>
        <w:rPr>
          <w:color w:val="231F20"/>
          <w:spacing w:val="-10"/>
        </w:rPr>
        <w:t> </w:t>
      </w:r>
      <w:r>
        <w:rPr>
          <w:color w:val="231F20"/>
        </w:rPr>
        <w:t>for</w:t>
      </w:r>
      <w:r>
        <w:rPr>
          <w:color w:val="231F20"/>
          <w:spacing w:val="-10"/>
        </w:rPr>
        <w:t> </w:t>
      </w:r>
      <w:r>
        <w:rPr>
          <w:color w:val="231F20"/>
        </w:rPr>
        <w:t>hire</w:t>
      </w:r>
      <w:r>
        <w:rPr>
          <w:color w:val="231F20"/>
          <w:spacing w:val="-10"/>
        </w:rPr>
        <w:t> </w:t>
      </w:r>
      <w:r>
        <w:rPr>
          <w:color w:val="231F20"/>
        </w:rPr>
        <w:t>are</w:t>
      </w:r>
      <w:r>
        <w:rPr>
          <w:color w:val="231F20"/>
          <w:spacing w:val="-10"/>
        </w:rPr>
        <w:t> </w:t>
      </w:r>
      <w:r>
        <w:rPr>
          <w:color w:val="231F20"/>
        </w:rPr>
        <w:t>entitled</w:t>
      </w:r>
      <w:r>
        <w:rPr>
          <w:color w:val="231F20"/>
          <w:spacing w:val="-10"/>
        </w:rPr>
        <w:t> </w:t>
      </w:r>
      <w:r>
        <w:rPr>
          <w:color w:val="231F20"/>
        </w:rPr>
        <w:t>to</w:t>
      </w:r>
      <w:r>
        <w:rPr>
          <w:color w:val="231F20"/>
          <w:spacing w:val="-10"/>
        </w:rPr>
        <w:t> </w:t>
      </w:r>
      <w:r>
        <w:rPr>
          <w:color w:val="231F20"/>
        </w:rPr>
        <w:t>this</w:t>
      </w:r>
      <w:r>
        <w:rPr>
          <w:color w:val="231F20"/>
          <w:spacing w:val="-10"/>
        </w:rPr>
        <w:t> </w:t>
      </w:r>
      <w:r>
        <w:rPr>
          <w:color w:val="231F20"/>
        </w:rPr>
        <w:t>exemption.</w:t>
      </w:r>
    </w:p>
    <w:p>
      <w:pPr>
        <w:pStyle w:val="BodyText"/>
        <w:ind w:right="110"/>
      </w:pPr>
      <w:r>
        <w:rPr>
          <w:b/>
          <w:color w:val="231F20"/>
        </w:rPr>
        <w:t>WHAT</w:t>
      </w:r>
      <w:r>
        <w:rPr>
          <w:b/>
          <w:color w:val="231F20"/>
          <w:spacing w:val="-13"/>
        </w:rPr>
        <w:t> </w:t>
      </w:r>
      <w:r>
        <w:rPr>
          <w:b/>
          <w:color w:val="231F20"/>
        </w:rPr>
        <w:t>PURCHASES</w:t>
      </w:r>
      <w:r>
        <w:rPr>
          <w:b/>
          <w:color w:val="231F20"/>
          <w:spacing w:val="-12"/>
        </w:rPr>
        <w:t> </w:t>
      </w:r>
      <w:r>
        <w:rPr>
          <w:b/>
          <w:color w:val="231F20"/>
        </w:rPr>
        <w:t>ARE</w:t>
      </w:r>
      <w:r>
        <w:rPr>
          <w:b/>
          <w:color w:val="231F20"/>
          <w:spacing w:val="-13"/>
        </w:rPr>
        <w:t> </w:t>
      </w:r>
      <w:r>
        <w:rPr>
          <w:b/>
          <w:color w:val="231F20"/>
        </w:rPr>
        <w:t>EXEMPT?</w:t>
      </w:r>
      <w:r>
        <w:rPr>
          <w:b/>
          <w:color w:val="231F20"/>
          <w:spacing w:val="-3"/>
        </w:rPr>
        <w:t> </w:t>
      </w:r>
      <w:r>
        <w:rPr>
          <w:color w:val="231F20"/>
        </w:rPr>
        <w:t>This</w:t>
      </w:r>
      <w:r>
        <w:rPr>
          <w:color w:val="231F20"/>
          <w:spacing w:val="-13"/>
        </w:rPr>
        <w:t> </w:t>
      </w:r>
      <w:r>
        <w:rPr>
          <w:color w:val="231F20"/>
        </w:rPr>
        <w:t>certificate</w:t>
      </w:r>
      <w:r>
        <w:rPr>
          <w:color w:val="231F20"/>
          <w:spacing w:val="-12"/>
        </w:rPr>
        <w:t> </w:t>
      </w:r>
      <w:r>
        <w:rPr>
          <w:color w:val="231F20"/>
        </w:rPr>
        <w:t>contains</w:t>
      </w:r>
      <w:r>
        <w:rPr>
          <w:color w:val="231F20"/>
          <w:spacing w:val="-13"/>
        </w:rPr>
        <w:t> </w:t>
      </w:r>
      <w:r>
        <w:rPr>
          <w:color w:val="231F20"/>
        </w:rPr>
        <w:t>five</w:t>
      </w:r>
      <w:r>
        <w:rPr>
          <w:color w:val="231F20"/>
          <w:spacing w:val="-12"/>
        </w:rPr>
        <w:t> </w:t>
      </w:r>
      <w:r>
        <w:rPr>
          <w:color w:val="231F20"/>
        </w:rPr>
        <w:t>separate</w:t>
      </w:r>
      <w:r>
        <w:rPr>
          <w:color w:val="231F20"/>
          <w:spacing w:val="-13"/>
        </w:rPr>
        <w:t> </w:t>
      </w:r>
      <w:r>
        <w:rPr>
          <w:color w:val="231F20"/>
        </w:rPr>
        <w:t>exemptions.</w:t>
      </w:r>
      <w:r>
        <w:rPr>
          <w:color w:val="231F20"/>
          <w:spacing w:val="22"/>
        </w:rPr>
        <w:t> </w:t>
      </w:r>
      <w:r>
        <w:rPr>
          <w:color w:val="231F20"/>
        </w:rPr>
        <w:t>Examples</w:t>
      </w:r>
      <w:r>
        <w:rPr>
          <w:color w:val="231F20"/>
          <w:spacing w:val="-13"/>
        </w:rPr>
        <w:t> </w:t>
      </w:r>
      <w:r>
        <w:rPr>
          <w:color w:val="231F20"/>
        </w:rPr>
        <w:t>of</w:t>
      </w:r>
      <w:r>
        <w:rPr>
          <w:color w:val="231F20"/>
          <w:spacing w:val="-12"/>
        </w:rPr>
        <w:t> </w:t>
      </w:r>
      <w:r>
        <w:rPr>
          <w:color w:val="231F20"/>
        </w:rPr>
        <w:t>items</w:t>
      </w:r>
      <w:r>
        <w:rPr>
          <w:color w:val="231F20"/>
          <w:spacing w:val="-13"/>
        </w:rPr>
        <w:t> </w:t>
      </w:r>
      <w:r>
        <w:rPr>
          <w:color w:val="231F20"/>
        </w:rPr>
        <w:t>or</w:t>
      </w:r>
      <w:r>
        <w:rPr>
          <w:color w:val="231F20"/>
          <w:spacing w:val="-12"/>
        </w:rPr>
        <w:t> </w:t>
      </w:r>
      <w:r>
        <w:rPr>
          <w:color w:val="231F20"/>
        </w:rPr>
        <w:t>uses</w:t>
      </w:r>
      <w:r>
        <w:rPr>
          <w:color w:val="231F20"/>
          <w:spacing w:val="-13"/>
        </w:rPr>
        <w:t> </w:t>
      </w:r>
      <w:r>
        <w:rPr>
          <w:color w:val="231F20"/>
        </w:rPr>
        <w:t>that</w:t>
      </w:r>
      <w:r>
        <w:rPr>
          <w:color w:val="231F20"/>
          <w:spacing w:val="-13"/>
        </w:rPr>
        <w:t> </w:t>
      </w:r>
      <w:r>
        <w:rPr>
          <w:color w:val="231F20"/>
        </w:rPr>
        <w:t>are</w:t>
      </w:r>
      <w:r>
        <w:rPr>
          <w:color w:val="231F20"/>
          <w:spacing w:val="-12"/>
        </w:rPr>
        <w:t> </w:t>
      </w:r>
      <w:r>
        <w:rPr>
          <w:color w:val="231F20"/>
        </w:rPr>
        <w:t>exempt,</w:t>
      </w:r>
      <w:r>
        <w:rPr>
          <w:color w:val="231F20"/>
          <w:spacing w:val="-13"/>
        </w:rPr>
        <w:t> </w:t>
      </w:r>
      <w:r>
        <w:rPr>
          <w:color w:val="231F20"/>
        </w:rPr>
        <w:t>and those that are taxable are given for each exemption.</w:t>
      </w:r>
      <w:r>
        <w:rPr>
          <w:color w:val="231F20"/>
          <w:spacing w:val="40"/>
        </w:rPr>
        <w:t> </w:t>
      </w:r>
      <w:r>
        <w:rPr>
          <w:color w:val="231F20"/>
        </w:rPr>
        <w:t>In addition to meeting the definition for an “ingredient or component part” or the “consumed in production” exemption, items purchased with this certificate must be used </w:t>
      </w:r>
      <w:r>
        <w:rPr>
          <w:color w:val="231F20"/>
          <w:u w:val="single" w:color="231F20"/>
        </w:rPr>
        <w:t>exclusively</w:t>
      </w:r>
      <w:r>
        <w:rPr>
          <w:color w:val="231F20"/>
        </w:rPr>
        <w:t> in agriculture or aquaculture to produce a product for resale — food, fiber, fur, or offspring for such purposes.</w:t>
      </w:r>
    </w:p>
    <w:p>
      <w:pPr>
        <w:pStyle w:val="BodyText"/>
        <w:ind w:right="108"/>
      </w:pPr>
      <w:r>
        <w:rPr>
          <w:b/>
          <w:color w:val="231F20"/>
        </w:rPr>
        <w:t>RETAINING THIS CERTIFICATE:</w:t>
      </w:r>
      <w:r>
        <w:rPr>
          <w:b/>
          <w:color w:val="231F20"/>
          <w:spacing w:val="-1"/>
        </w:rPr>
        <w:t> </w:t>
      </w:r>
      <w:r>
        <w:rPr>
          <w:color w:val="231F20"/>
        </w:rPr>
        <w:t>Sellers should retain a completed copy of this certificate in their records for at least three years from the date of sale.</w:t>
      </w:r>
      <w:r>
        <w:rPr>
          <w:color w:val="231F20"/>
          <w:spacing w:val="40"/>
        </w:rPr>
        <w:t> </w:t>
      </w:r>
      <w:r>
        <w:rPr>
          <w:color w:val="231F20"/>
        </w:rPr>
        <w:t>A</w:t>
      </w:r>
      <w:r>
        <w:rPr>
          <w:color w:val="231F20"/>
          <w:spacing w:val="-7"/>
        </w:rPr>
        <w:t> </w:t>
      </w:r>
      <w:r>
        <w:rPr>
          <w:color w:val="231F20"/>
        </w:rPr>
        <w:t>seller is relieved of liability for the tax if it obtains a completed exemption certificate from a purchaser with which the seller</w:t>
      </w:r>
      <w:r>
        <w:rPr>
          <w:color w:val="231F20"/>
          <w:spacing w:val="-9"/>
        </w:rPr>
        <w:t> </w:t>
      </w:r>
      <w:r>
        <w:rPr>
          <w:color w:val="231F20"/>
        </w:rPr>
        <w:t>has</w:t>
      </w:r>
      <w:r>
        <w:rPr>
          <w:color w:val="231F20"/>
          <w:spacing w:val="-5"/>
        </w:rPr>
        <w:t> </w:t>
      </w:r>
      <w:r>
        <w:rPr>
          <w:color w:val="231F20"/>
        </w:rPr>
        <w:t>a</w:t>
      </w:r>
      <w:r>
        <w:rPr>
          <w:color w:val="231F20"/>
          <w:spacing w:val="-5"/>
        </w:rPr>
        <w:t> </w:t>
      </w:r>
      <w:r>
        <w:rPr>
          <w:color w:val="231F20"/>
        </w:rPr>
        <w:t>recurring</w:t>
      </w:r>
      <w:r>
        <w:rPr>
          <w:color w:val="231F20"/>
          <w:spacing w:val="-5"/>
        </w:rPr>
        <w:t> </w:t>
      </w:r>
      <w:r>
        <w:rPr>
          <w:color w:val="231F20"/>
        </w:rPr>
        <w:t>business</w:t>
      </w:r>
      <w:r>
        <w:rPr>
          <w:color w:val="231F20"/>
          <w:spacing w:val="-3"/>
        </w:rPr>
        <w:t> </w:t>
      </w:r>
      <w:r>
        <w:rPr>
          <w:color w:val="231F20"/>
        </w:rPr>
        <w:t>relationship.</w:t>
      </w:r>
      <w:r>
        <w:rPr>
          <w:color w:val="231F20"/>
          <w:spacing w:val="-13"/>
        </w:rPr>
        <w:t> </w:t>
      </w:r>
      <w:r>
        <w:rPr>
          <w:color w:val="231F20"/>
        </w:rPr>
        <w:t>A</w:t>
      </w:r>
      <w:r>
        <w:rPr>
          <w:color w:val="231F20"/>
          <w:spacing w:val="-12"/>
        </w:rPr>
        <w:t> </w:t>
      </w:r>
      <w:r>
        <w:rPr>
          <w:color w:val="231F20"/>
        </w:rPr>
        <w:t>certificate</w:t>
      </w:r>
      <w:r>
        <w:rPr>
          <w:color w:val="231F20"/>
          <w:spacing w:val="-5"/>
        </w:rPr>
        <w:t> </w:t>
      </w:r>
      <w:r>
        <w:rPr>
          <w:color w:val="231F20"/>
        </w:rPr>
        <w:t>need</w:t>
      </w:r>
      <w:r>
        <w:rPr>
          <w:color w:val="231F20"/>
          <w:spacing w:val="-5"/>
        </w:rPr>
        <w:t> </w:t>
      </w:r>
      <w:r>
        <w:rPr>
          <w:color w:val="231F20"/>
        </w:rPr>
        <w:t>not</w:t>
      </w:r>
      <w:r>
        <w:rPr>
          <w:color w:val="231F20"/>
          <w:spacing w:val="-5"/>
        </w:rPr>
        <w:t> </w:t>
      </w:r>
      <w:r>
        <w:rPr>
          <w:color w:val="231F20"/>
        </w:rPr>
        <w:t>be</w:t>
      </w:r>
      <w:r>
        <w:rPr>
          <w:color w:val="231F20"/>
          <w:spacing w:val="-5"/>
        </w:rPr>
        <w:t> </w:t>
      </w:r>
      <w:r>
        <w:rPr>
          <w:color w:val="231F20"/>
        </w:rPr>
        <w:t>renewed</w:t>
      </w:r>
      <w:r>
        <w:rPr>
          <w:color w:val="231F20"/>
          <w:spacing w:val="-5"/>
        </w:rPr>
        <w:t> </w:t>
      </w:r>
      <w:r>
        <w:rPr>
          <w:color w:val="231F20"/>
        </w:rPr>
        <w:t>or</w:t>
      </w:r>
      <w:r>
        <w:rPr>
          <w:color w:val="231F20"/>
          <w:spacing w:val="-5"/>
        </w:rPr>
        <w:t> </w:t>
      </w:r>
      <w:r>
        <w:rPr>
          <w:color w:val="231F20"/>
        </w:rPr>
        <w:t>updated</w:t>
      </w:r>
      <w:r>
        <w:rPr>
          <w:color w:val="231F20"/>
          <w:spacing w:val="-5"/>
        </w:rPr>
        <w:t> </w:t>
      </w:r>
      <w:r>
        <w:rPr>
          <w:color w:val="231F20"/>
        </w:rPr>
        <w:t>when</w:t>
      </w:r>
      <w:r>
        <w:rPr>
          <w:color w:val="231F20"/>
          <w:spacing w:val="-5"/>
        </w:rPr>
        <w:t> </w:t>
      </w:r>
      <w:r>
        <w:rPr>
          <w:color w:val="231F20"/>
        </w:rPr>
        <w:t>there</w:t>
      </w:r>
      <w:r>
        <w:rPr>
          <w:color w:val="231F20"/>
          <w:spacing w:val="-5"/>
        </w:rPr>
        <w:t> </w:t>
      </w:r>
      <w:r>
        <w:rPr>
          <w:color w:val="231F20"/>
        </w:rPr>
        <w:t>is</w:t>
      </w:r>
      <w:r>
        <w:rPr>
          <w:color w:val="231F20"/>
          <w:spacing w:val="-5"/>
        </w:rPr>
        <w:t> </w:t>
      </w:r>
      <w:r>
        <w:rPr>
          <w:color w:val="231F20"/>
        </w:rPr>
        <w:t>a</w:t>
      </w:r>
      <w:r>
        <w:rPr>
          <w:color w:val="231F20"/>
          <w:spacing w:val="-5"/>
        </w:rPr>
        <w:t> </w:t>
      </w:r>
      <w:r>
        <w:rPr>
          <w:color w:val="231F20"/>
        </w:rPr>
        <w:t>recurring</w:t>
      </w:r>
      <w:r>
        <w:rPr>
          <w:color w:val="231F20"/>
          <w:spacing w:val="-5"/>
        </w:rPr>
        <w:t> </w:t>
      </w:r>
      <w:r>
        <w:rPr>
          <w:color w:val="231F20"/>
        </w:rPr>
        <w:t>business</w:t>
      </w:r>
      <w:r>
        <w:rPr>
          <w:color w:val="231F20"/>
          <w:spacing w:val="-5"/>
        </w:rPr>
        <w:t> </w:t>
      </w:r>
      <w:r>
        <w:rPr>
          <w:color w:val="231F20"/>
        </w:rPr>
        <w:t>relationship between the buyer and seller.</w:t>
      </w:r>
      <w:r>
        <w:rPr>
          <w:color w:val="231F20"/>
          <w:spacing w:val="-11"/>
        </w:rPr>
        <w:t> </w:t>
      </w:r>
      <w:r>
        <w:rPr>
          <w:color w:val="231F20"/>
        </w:rPr>
        <w:t>A</w:t>
      </w:r>
      <w:r>
        <w:rPr>
          <w:color w:val="231F20"/>
          <w:spacing w:val="-10"/>
        </w:rPr>
        <w:t> </w:t>
      </w:r>
      <w:r>
        <w:rPr>
          <w:color w:val="231F20"/>
        </w:rPr>
        <w:t>recurring business relationship exists when a period of no more than 12 months elapses between</w:t>
      </w:r>
      <w:r>
        <w:rPr>
          <w:color w:val="231F20"/>
          <w:spacing w:val="-9"/>
        </w:rPr>
        <w:t> </w:t>
      </w:r>
      <w:r>
        <w:rPr>
          <w:color w:val="231F20"/>
        </w:rPr>
        <w:t>sales </w:t>
      </w:r>
      <w:r>
        <w:rPr>
          <w:color w:val="231F20"/>
          <w:spacing w:val="-2"/>
        </w:rPr>
        <w:t>transactions.</w:t>
      </w:r>
    </w:p>
    <w:p>
      <w:pPr>
        <w:pStyle w:val="BodyText"/>
        <w:spacing w:before="52"/>
        <w:ind w:right="107"/>
      </w:pPr>
      <w:r>
        <w:rPr>
          <w:b/>
          <w:color w:val="231F20"/>
        </w:rPr>
        <w:t>INGREDIENT</w:t>
      </w:r>
      <w:r>
        <w:rPr>
          <w:b/>
          <w:color w:val="231F20"/>
          <w:spacing w:val="-13"/>
        </w:rPr>
        <w:t> </w:t>
      </w:r>
      <w:r>
        <w:rPr>
          <w:b/>
          <w:color w:val="231F20"/>
        </w:rPr>
        <w:t>OR</w:t>
      </w:r>
      <w:r>
        <w:rPr>
          <w:b/>
          <w:color w:val="231F20"/>
          <w:spacing w:val="-12"/>
        </w:rPr>
        <w:t> </w:t>
      </w:r>
      <w:r>
        <w:rPr>
          <w:b/>
          <w:color w:val="231F20"/>
        </w:rPr>
        <w:t>COMPONENT</w:t>
      </w:r>
      <w:r>
        <w:rPr>
          <w:b/>
          <w:color w:val="231F20"/>
          <w:spacing w:val="-13"/>
        </w:rPr>
        <w:t> </w:t>
      </w:r>
      <w:r>
        <w:rPr>
          <w:b/>
          <w:color w:val="231F20"/>
        </w:rPr>
        <w:t>PART:</w:t>
      </w:r>
      <w:r>
        <w:rPr>
          <w:b/>
          <w:color w:val="231F20"/>
          <w:spacing w:val="-12"/>
        </w:rPr>
        <w:t> </w:t>
      </w:r>
      <w:r>
        <w:rPr>
          <w:color w:val="231F20"/>
          <w:u w:val="single" w:color="231F20"/>
        </w:rPr>
        <w:t>EXEMPT</w:t>
      </w:r>
      <w:r>
        <w:rPr>
          <w:color w:val="231F20"/>
        </w:rPr>
        <w:t>:</w:t>
      </w:r>
      <w:r>
        <w:rPr>
          <w:color w:val="231F20"/>
          <w:spacing w:val="-13"/>
        </w:rPr>
        <w:t> </w:t>
      </w:r>
      <w:r>
        <w:rPr>
          <w:color w:val="231F20"/>
        </w:rPr>
        <w:t>Wheat,</w:t>
      </w:r>
      <w:r>
        <w:rPr>
          <w:color w:val="231F20"/>
          <w:spacing w:val="-13"/>
        </w:rPr>
        <w:t> </w:t>
      </w:r>
      <w:r>
        <w:rPr>
          <w:color w:val="231F20"/>
        </w:rPr>
        <w:t>corn,</w:t>
      </w:r>
      <w:r>
        <w:rPr>
          <w:color w:val="231F20"/>
          <w:spacing w:val="-12"/>
        </w:rPr>
        <w:t> </w:t>
      </w:r>
      <w:r>
        <w:rPr>
          <w:color w:val="231F20"/>
        </w:rPr>
        <w:t>milo,</w:t>
      </w:r>
      <w:r>
        <w:rPr>
          <w:color w:val="231F20"/>
          <w:spacing w:val="-13"/>
        </w:rPr>
        <w:t> </w:t>
      </w:r>
      <w:r>
        <w:rPr>
          <w:color w:val="231F20"/>
        </w:rPr>
        <w:t>soybean,</w:t>
      </w:r>
      <w:r>
        <w:rPr>
          <w:color w:val="231F20"/>
          <w:spacing w:val="-12"/>
        </w:rPr>
        <w:t> </w:t>
      </w:r>
      <w:r>
        <w:rPr>
          <w:color w:val="231F20"/>
        </w:rPr>
        <w:t>and</w:t>
      </w:r>
      <w:r>
        <w:rPr>
          <w:color w:val="231F20"/>
          <w:spacing w:val="-13"/>
        </w:rPr>
        <w:t> </w:t>
      </w:r>
      <w:r>
        <w:rPr>
          <w:color w:val="231F20"/>
        </w:rPr>
        <w:t>sunflower</w:t>
      </w:r>
      <w:r>
        <w:rPr>
          <w:color w:val="231F20"/>
          <w:spacing w:val="-12"/>
        </w:rPr>
        <w:t> </w:t>
      </w:r>
      <w:r>
        <w:rPr>
          <w:color w:val="231F20"/>
        </w:rPr>
        <w:t>seed</w:t>
      </w:r>
      <w:r>
        <w:rPr>
          <w:color w:val="231F20"/>
          <w:spacing w:val="-13"/>
        </w:rPr>
        <w:t> </w:t>
      </w:r>
      <w:r>
        <w:rPr>
          <w:color w:val="231F20"/>
        </w:rPr>
        <w:t>used</w:t>
      </w:r>
      <w:r>
        <w:rPr>
          <w:color w:val="231F20"/>
          <w:spacing w:val="-12"/>
        </w:rPr>
        <w:t> </w:t>
      </w:r>
      <w:r>
        <w:rPr>
          <w:color w:val="231F20"/>
        </w:rPr>
        <w:t>to</w:t>
      </w:r>
      <w:r>
        <w:rPr>
          <w:color w:val="231F20"/>
          <w:spacing w:val="-13"/>
        </w:rPr>
        <w:t> </w:t>
      </w:r>
      <w:r>
        <w:rPr>
          <w:color w:val="231F20"/>
        </w:rPr>
        <w:t>produce</w:t>
      </w:r>
      <w:r>
        <w:rPr>
          <w:color w:val="231F20"/>
          <w:spacing w:val="-12"/>
        </w:rPr>
        <w:t> </w:t>
      </w:r>
      <w:r>
        <w:rPr>
          <w:color w:val="231F20"/>
        </w:rPr>
        <w:t>these</w:t>
      </w:r>
      <w:r>
        <w:rPr>
          <w:color w:val="231F20"/>
          <w:spacing w:val="-13"/>
        </w:rPr>
        <w:t> </w:t>
      </w:r>
      <w:r>
        <w:rPr>
          <w:color w:val="231F20"/>
        </w:rPr>
        <w:t>crops;</w:t>
      </w:r>
      <w:r>
        <w:rPr>
          <w:color w:val="231F20"/>
          <w:spacing w:val="-12"/>
        </w:rPr>
        <w:t> </w:t>
      </w:r>
      <w:r>
        <w:rPr>
          <w:color w:val="231F20"/>
        </w:rPr>
        <w:t>feed</w:t>
      </w:r>
      <w:r>
        <w:rPr>
          <w:color w:val="231F20"/>
          <w:spacing w:val="-13"/>
        </w:rPr>
        <w:t> </w:t>
      </w:r>
      <w:r>
        <w:rPr>
          <w:color w:val="231F20"/>
        </w:rPr>
        <w:t>for beef or dairy cattle, sheep and hogs, ground grain for chickens in a poultry or egg-laying operation; food for aquatic plants and animals (fish); baler twine, baler wire and bale wrap used on hay that will be resold or used in the farmer or rancher’s own livestock production operation.</w:t>
      </w:r>
      <w:r>
        <w:rPr>
          <w:color w:val="231F20"/>
          <w:spacing w:val="40"/>
        </w:rPr>
        <w:t> </w:t>
      </w:r>
      <w:r>
        <w:rPr>
          <w:color w:val="231F20"/>
          <w:u w:val="single" w:color="231F20"/>
        </w:rPr>
        <w:t>TAXABLE</w:t>
      </w:r>
      <w:r>
        <w:rPr>
          <w:color w:val="231F20"/>
        </w:rPr>
        <w:t>: Bedding plants and seeds for a home garden; or food for pets and pleasure animals.</w:t>
      </w:r>
    </w:p>
    <w:p>
      <w:pPr>
        <w:pStyle w:val="BodyText"/>
        <w:ind w:right="111"/>
      </w:pPr>
      <w:r>
        <w:rPr>
          <w:b/>
          <w:color w:val="231F20"/>
          <w:spacing w:val="-2"/>
        </w:rPr>
        <w:t>CONSUMED</w:t>
      </w:r>
      <w:r>
        <w:rPr>
          <w:b/>
          <w:color w:val="231F20"/>
          <w:spacing w:val="-11"/>
        </w:rPr>
        <w:t> </w:t>
      </w:r>
      <w:r>
        <w:rPr>
          <w:b/>
          <w:color w:val="231F20"/>
          <w:spacing w:val="-2"/>
        </w:rPr>
        <w:t>IN</w:t>
      </w:r>
      <w:r>
        <w:rPr>
          <w:b/>
          <w:color w:val="231F20"/>
          <w:spacing w:val="-10"/>
        </w:rPr>
        <w:t> </w:t>
      </w:r>
      <w:r>
        <w:rPr>
          <w:b/>
          <w:color w:val="231F20"/>
          <w:spacing w:val="-2"/>
        </w:rPr>
        <w:t>PRODUCTION:</w:t>
      </w:r>
      <w:r>
        <w:rPr>
          <w:b/>
          <w:color w:val="231F20"/>
          <w:spacing w:val="-11"/>
        </w:rPr>
        <w:t> </w:t>
      </w:r>
      <w:r>
        <w:rPr>
          <w:color w:val="231F20"/>
          <w:spacing w:val="-2"/>
          <w:u w:val="single" w:color="231F20"/>
        </w:rPr>
        <w:t>EXEMPT</w:t>
      </w:r>
      <w:r>
        <w:rPr>
          <w:color w:val="231F20"/>
          <w:spacing w:val="-2"/>
        </w:rPr>
        <w:t>:</w:t>
      </w:r>
      <w:r>
        <w:rPr>
          <w:color w:val="231F20"/>
          <w:spacing w:val="-10"/>
        </w:rPr>
        <w:t> </w:t>
      </w:r>
      <w:r>
        <w:rPr>
          <w:color w:val="231F20"/>
          <w:spacing w:val="-2"/>
        </w:rPr>
        <w:t>Insecticides,</w:t>
      </w:r>
      <w:r>
        <w:rPr>
          <w:color w:val="231F20"/>
          <w:spacing w:val="-11"/>
        </w:rPr>
        <w:t> </w:t>
      </w:r>
      <w:r>
        <w:rPr>
          <w:color w:val="231F20"/>
          <w:spacing w:val="-2"/>
        </w:rPr>
        <w:t>herbicides,</w:t>
      </w:r>
      <w:r>
        <w:rPr>
          <w:color w:val="231F20"/>
          <w:spacing w:val="-11"/>
        </w:rPr>
        <w:t> </w:t>
      </w:r>
      <w:r>
        <w:rPr>
          <w:color w:val="231F20"/>
          <w:spacing w:val="-2"/>
        </w:rPr>
        <w:t>fungicides,</w:t>
      </w:r>
      <w:r>
        <w:rPr>
          <w:color w:val="231F20"/>
          <w:spacing w:val="-10"/>
        </w:rPr>
        <w:t> </w:t>
      </w:r>
      <w:r>
        <w:rPr>
          <w:color w:val="231F20"/>
          <w:spacing w:val="-2"/>
        </w:rPr>
        <w:t>fumigants,</w:t>
      </w:r>
      <w:r>
        <w:rPr>
          <w:color w:val="231F20"/>
          <w:spacing w:val="-11"/>
        </w:rPr>
        <w:t> </w:t>
      </w:r>
      <w:r>
        <w:rPr>
          <w:color w:val="231F20"/>
          <w:spacing w:val="-2"/>
        </w:rPr>
        <w:t>germicides,</w:t>
      </w:r>
      <w:r>
        <w:rPr>
          <w:color w:val="231F20"/>
          <w:spacing w:val="-10"/>
        </w:rPr>
        <w:t> </w:t>
      </w:r>
      <w:r>
        <w:rPr>
          <w:color w:val="231F20"/>
          <w:spacing w:val="-2"/>
        </w:rPr>
        <w:t>pesticides,</w:t>
      </w:r>
      <w:r>
        <w:rPr>
          <w:color w:val="231F20"/>
          <w:spacing w:val="-11"/>
        </w:rPr>
        <w:t> </w:t>
      </w:r>
      <w:r>
        <w:rPr>
          <w:color w:val="231F20"/>
          <w:spacing w:val="-2"/>
        </w:rPr>
        <w:t>and</w:t>
      </w:r>
      <w:r>
        <w:rPr>
          <w:color w:val="231F20"/>
          <w:spacing w:val="-10"/>
        </w:rPr>
        <w:t> </w:t>
      </w:r>
      <w:r>
        <w:rPr>
          <w:color w:val="231F20"/>
          <w:spacing w:val="-2"/>
        </w:rPr>
        <w:t>other</w:t>
      </w:r>
      <w:r>
        <w:rPr>
          <w:color w:val="231F20"/>
          <w:spacing w:val="-11"/>
        </w:rPr>
        <w:t> </w:t>
      </w:r>
      <w:r>
        <w:rPr>
          <w:color w:val="231F20"/>
          <w:spacing w:val="-2"/>
        </w:rPr>
        <w:t>such</w:t>
      </w:r>
      <w:r>
        <w:rPr>
          <w:color w:val="231F20"/>
          <w:spacing w:val="-10"/>
        </w:rPr>
        <w:t> </w:t>
      </w:r>
      <w:r>
        <w:rPr>
          <w:color w:val="231F20"/>
          <w:spacing w:val="-2"/>
        </w:rPr>
        <w:t>chemicals </w:t>
      </w:r>
      <w:r>
        <w:rPr>
          <w:color w:val="231F20"/>
        </w:rPr>
        <w:t>used</w:t>
      </w:r>
      <w:r>
        <w:rPr>
          <w:color w:val="231F20"/>
          <w:spacing w:val="-12"/>
        </w:rPr>
        <w:t> </w:t>
      </w:r>
      <w:r>
        <w:rPr>
          <w:color w:val="231F20"/>
        </w:rPr>
        <w:t>on</w:t>
      </w:r>
      <w:r>
        <w:rPr>
          <w:color w:val="231F20"/>
          <w:spacing w:val="-12"/>
        </w:rPr>
        <w:t> </w:t>
      </w:r>
      <w:r>
        <w:rPr>
          <w:color w:val="231F20"/>
        </w:rPr>
        <w:t>growing</w:t>
      </w:r>
      <w:r>
        <w:rPr>
          <w:color w:val="231F20"/>
          <w:spacing w:val="-12"/>
        </w:rPr>
        <w:t> </w:t>
      </w:r>
      <w:r>
        <w:rPr>
          <w:color w:val="231F20"/>
        </w:rPr>
        <w:t>agricultural</w:t>
      </w:r>
      <w:r>
        <w:rPr>
          <w:color w:val="231F20"/>
          <w:spacing w:val="-12"/>
        </w:rPr>
        <w:t> </w:t>
      </w:r>
      <w:r>
        <w:rPr>
          <w:color w:val="231F20"/>
        </w:rPr>
        <w:t>crops</w:t>
      </w:r>
      <w:r>
        <w:rPr>
          <w:color w:val="231F20"/>
          <w:spacing w:val="-12"/>
        </w:rPr>
        <w:t> </w:t>
      </w:r>
      <w:r>
        <w:rPr>
          <w:color w:val="231F20"/>
        </w:rPr>
        <w:t>for</w:t>
      </w:r>
      <w:r>
        <w:rPr>
          <w:color w:val="231F20"/>
          <w:spacing w:val="-12"/>
        </w:rPr>
        <w:t> </w:t>
      </w:r>
      <w:r>
        <w:rPr>
          <w:color w:val="231F20"/>
        </w:rPr>
        <w:t>resale</w:t>
      </w:r>
      <w:r>
        <w:rPr>
          <w:color w:val="231F20"/>
          <w:spacing w:val="-12"/>
        </w:rPr>
        <w:t> </w:t>
      </w:r>
      <w:r>
        <w:rPr>
          <w:color w:val="231F20"/>
        </w:rPr>
        <w:t>or</w:t>
      </w:r>
      <w:r>
        <w:rPr>
          <w:color w:val="231F20"/>
          <w:spacing w:val="-12"/>
        </w:rPr>
        <w:t> </w:t>
      </w:r>
      <w:r>
        <w:rPr>
          <w:color w:val="231F20"/>
        </w:rPr>
        <w:t>used</w:t>
      </w:r>
      <w:r>
        <w:rPr>
          <w:color w:val="231F20"/>
          <w:spacing w:val="-12"/>
        </w:rPr>
        <w:t> </w:t>
      </w:r>
      <w:r>
        <w:rPr>
          <w:color w:val="231F20"/>
        </w:rPr>
        <w:t>in</w:t>
      </w:r>
      <w:r>
        <w:rPr>
          <w:color w:val="231F20"/>
          <w:spacing w:val="-12"/>
        </w:rPr>
        <w:t> </w:t>
      </w:r>
      <w:r>
        <w:rPr>
          <w:color w:val="231F20"/>
        </w:rPr>
        <w:t>the</w:t>
      </w:r>
      <w:r>
        <w:rPr>
          <w:color w:val="231F20"/>
          <w:spacing w:val="-12"/>
        </w:rPr>
        <w:t> </w:t>
      </w:r>
      <w:r>
        <w:rPr>
          <w:color w:val="231F20"/>
        </w:rPr>
        <w:t>processing</w:t>
      </w:r>
      <w:r>
        <w:rPr>
          <w:color w:val="231F20"/>
          <w:spacing w:val="-12"/>
        </w:rPr>
        <w:t> </w:t>
      </w:r>
      <w:r>
        <w:rPr>
          <w:color w:val="231F20"/>
        </w:rPr>
        <w:t>or</w:t>
      </w:r>
      <w:r>
        <w:rPr>
          <w:color w:val="231F20"/>
          <w:spacing w:val="-12"/>
        </w:rPr>
        <w:t> </w:t>
      </w:r>
      <w:r>
        <w:rPr>
          <w:color w:val="231F20"/>
        </w:rPr>
        <w:t>storage</w:t>
      </w:r>
      <w:r>
        <w:rPr>
          <w:color w:val="231F20"/>
          <w:spacing w:val="-12"/>
        </w:rPr>
        <w:t> </w:t>
      </w:r>
      <w:r>
        <w:rPr>
          <w:color w:val="231F20"/>
        </w:rPr>
        <w:t>of</w:t>
      </w:r>
      <w:r>
        <w:rPr>
          <w:color w:val="231F20"/>
          <w:spacing w:val="-12"/>
        </w:rPr>
        <w:t> </w:t>
      </w:r>
      <w:r>
        <w:rPr>
          <w:color w:val="231F20"/>
        </w:rPr>
        <w:t>fruit,</w:t>
      </w:r>
      <w:r>
        <w:rPr>
          <w:color w:val="231F20"/>
          <w:spacing w:val="-12"/>
        </w:rPr>
        <w:t> </w:t>
      </w:r>
      <w:r>
        <w:rPr>
          <w:color w:val="231F20"/>
        </w:rPr>
        <w:t>vegetables,</w:t>
      </w:r>
      <w:r>
        <w:rPr>
          <w:color w:val="231F20"/>
          <w:spacing w:val="-12"/>
        </w:rPr>
        <w:t> </w:t>
      </w:r>
      <w:r>
        <w:rPr>
          <w:color w:val="231F20"/>
        </w:rPr>
        <w:t>feeds,</w:t>
      </w:r>
      <w:r>
        <w:rPr>
          <w:color w:val="231F20"/>
          <w:spacing w:val="-12"/>
        </w:rPr>
        <w:t> </w:t>
      </w:r>
      <w:r>
        <w:rPr>
          <w:color w:val="231F20"/>
        </w:rPr>
        <w:t>seeds,</w:t>
      </w:r>
      <w:r>
        <w:rPr>
          <w:color w:val="231F20"/>
          <w:spacing w:val="-12"/>
        </w:rPr>
        <w:t> </w:t>
      </w:r>
      <w:r>
        <w:rPr>
          <w:color w:val="231F20"/>
        </w:rPr>
        <w:t>and</w:t>
      </w:r>
      <w:r>
        <w:rPr>
          <w:color w:val="231F20"/>
          <w:spacing w:val="-12"/>
        </w:rPr>
        <w:t> </w:t>
      </w:r>
      <w:r>
        <w:rPr>
          <w:color w:val="231F20"/>
        </w:rPr>
        <w:t>grains;</w:t>
      </w:r>
      <w:r>
        <w:rPr>
          <w:color w:val="231F20"/>
          <w:spacing w:val="-12"/>
        </w:rPr>
        <w:t> </w:t>
      </w:r>
      <w:r>
        <w:rPr>
          <w:color w:val="231F20"/>
        </w:rPr>
        <w:t>antibiotics, </w:t>
      </w:r>
      <w:r>
        <w:rPr>
          <w:color w:val="231F20"/>
          <w:spacing w:val="-4"/>
        </w:rPr>
        <w:t>biologicals, pharmaceuticals, vitamins, minerals, and like products which are fed, injected, or otherwise applied to livestock for resale; off-road </w:t>
      </w:r>
      <w:r>
        <w:rPr>
          <w:color w:val="231F20"/>
        </w:rPr>
        <w:t>diesel</w:t>
      </w:r>
      <w:r>
        <w:rPr>
          <w:color w:val="231F20"/>
          <w:spacing w:val="-9"/>
        </w:rPr>
        <w:t> </w:t>
      </w:r>
      <w:r>
        <w:rPr>
          <w:color w:val="231F20"/>
        </w:rPr>
        <w:t>fuel,</w:t>
      </w:r>
      <w:r>
        <w:rPr>
          <w:color w:val="231F20"/>
          <w:spacing w:val="-8"/>
        </w:rPr>
        <w:t> </w:t>
      </w:r>
      <w:r>
        <w:rPr>
          <w:color w:val="231F20"/>
        </w:rPr>
        <w:t>oil,</w:t>
      </w:r>
      <w:r>
        <w:rPr>
          <w:color w:val="231F20"/>
          <w:spacing w:val="-9"/>
        </w:rPr>
        <w:t> </w:t>
      </w:r>
      <w:r>
        <w:rPr>
          <w:color w:val="231F20"/>
        </w:rPr>
        <w:t>and</w:t>
      </w:r>
      <w:r>
        <w:rPr>
          <w:color w:val="231F20"/>
          <w:spacing w:val="-9"/>
        </w:rPr>
        <w:t> </w:t>
      </w:r>
      <w:r>
        <w:rPr>
          <w:color w:val="231F20"/>
        </w:rPr>
        <w:t>oil</w:t>
      </w:r>
      <w:r>
        <w:rPr>
          <w:color w:val="231F20"/>
          <w:spacing w:val="-9"/>
        </w:rPr>
        <w:t> </w:t>
      </w:r>
      <w:r>
        <w:rPr>
          <w:color w:val="231F20"/>
        </w:rPr>
        <w:t>additives</w:t>
      </w:r>
      <w:r>
        <w:rPr>
          <w:color w:val="231F20"/>
          <w:spacing w:val="-9"/>
        </w:rPr>
        <w:t> </w:t>
      </w:r>
      <w:r>
        <w:rPr>
          <w:color w:val="231F20"/>
        </w:rPr>
        <w:t>consumed</w:t>
      </w:r>
      <w:r>
        <w:rPr>
          <w:color w:val="231F20"/>
          <w:spacing w:val="-9"/>
        </w:rPr>
        <w:t> </w:t>
      </w:r>
      <w:r>
        <w:rPr>
          <w:color w:val="231F20"/>
        </w:rPr>
        <w:t>by</w:t>
      </w:r>
      <w:r>
        <w:rPr>
          <w:color w:val="231F20"/>
          <w:spacing w:val="-9"/>
        </w:rPr>
        <w:t> </w:t>
      </w:r>
      <w:r>
        <w:rPr>
          <w:color w:val="231F20"/>
        </w:rPr>
        <w:t>farm</w:t>
      </w:r>
      <w:r>
        <w:rPr>
          <w:color w:val="231F20"/>
          <w:spacing w:val="-8"/>
        </w:rPr>
        <w:t> </w:t>
      </w:r>
      <w:r>
        <w:rPr>
          <w:color w:val="231F20"/>
        </w:rPr>
        <w:t>tractors</w:t>
      </w:r>
      <w:r>
        <w:rPr>
          <w:color w:val="231F20"/>
          <w:spacing w:val="-9"/>
        </w:rPr>
        <w:t> </w:t>
      </w:r>
      <w:r>
        <w:rPr>
          <w:color w:val="231F20"/>
        </w:rPr>
        <w:t>and</w:t>
      </w:r>
      <w:r>
        <w:rPr>
          <w:color w:val="231F20"/>
          <w:spacing w:val="-9"/>
        </w:rPr>
        <w:t> </w:t>
      </w:r>
      <w:r>
        <w:rPr>
          <w:color w:val="231F20"/>
        </w:rPr>
        <w:t>combines;</w:t>
      </w:r>
      <w:r>
        <w:rPr>
          <w:color w:val="231F20"/>
          <w:spacing w:val="-9"/>
        </w:rPr>
        <w:t> </w:t>
      </w:r>
      <w:r>
        <w:rPr>
          <w:color w:val="231F20"/>
        </w:rPr>
        <w:t>LP</w:t>
      </w:r>
      <w:r>
        <w:rPr>
          <w:color w:val="231F20"/>
          <w:spacing w:val="-11"/>
        </w:rPr>
        <w:t> </w:t>
      </w:r>
      <w:r>
        <w:rPr>
          <w:color w:val="231F20"/>
        </w:rPr>
        <w:t>gas</w:t>
      </w:r>
      <w:r>
        <w:rPr>
          <w:color w:val="231F20"/>
          <w:spacing w:val="-9"/>
        </w:rPr>
        <w:t> </w:t>
      </w:r>
      <w:r>
        <w:rPr>
          <w:color w:val="231F20"/>
        </w:rPr>
        <w:t>for</w:t>
      </w:r>
      <w:r>
        <w:rPr>
          <w:color w:val="231F20"/>
          <w:spacing w:val="-8"/>
        </w:rPr>
        <w:t> </w:t>
      </w:r>
      <w:r>
        <w:rPr>
          <w:color w:val="231F20"/>
        </w:rPr>
        <w:t>agricultural</w:t>
      </w:r>
      <w:r>
        <w:rPr>
          <w:color w:val="231F20"/>
          <w:spacing w:val="-9"/>
        </w:rPr>
        <w:t> </w:t>
      </w:r>
      <w:r>
        <w:rPr>
          <w:color w:val="231F20"/>
        </w:rPr>
        <w:t>use.</w:t>
      </w:r>
      <w:r>
        <w:rPr>
          <w:color w:val="231F20"/>
          <w:spacing w:val="-11"/>
        </w:rPr>
        <w:t> </w:t>
      </w:r>
      <w:r>
        <w:rPr>
          <w:color w:val="231F20"/>
          <w:u w:val="single" w:color="231F20"/>
        </w:rPr>
        <w:t>TAXABLE</w:t>
      </w:r>
      <w:r>
        <w:rPr>
          <w:color w:val="231F20"/>
        </w:rPr>
        <w:t>:</w:t>
      </w:r>
      <w:r>
        <w:rPr>
          <w:color w:val="231F20"/>
          <w:spacing w:val="-9"/>
        </w:rPr>
        <w:t> </w:t>
      </w:r>
      <w:r>
        <w:rPr>
          <w:color w:val="231F20"/>
        </w:rPr>
        <w:t>Insecticides</w:t>
      </w:r>
      <w:r>
        <w:rPr>
          <w:color w:val="231F20"/>
          <w:spacing w:val="-9"/>
        </w:rPr>
        <w:t> </w:t>
      </w:r>
      <w:r>
        <w:rPr>
          <w:color w:val="231F20"/>
        </w:rPr>
        <w:t>and</w:t>
      </w:r>
      <w:r>
        <w:rPr>
          <w:color w:val="231F20"/>
          <w:spacing w:val="-9"/>
        </w:rPr>
        <w:t> </w:t>
      </w:r>
      <w:r>
        <w:rPr>
          <w:color w:val="231F20"/>
        </w:rPr>
        <w:t>the</w:t>
      </w:r>
      <w:r>
        <w:rPr>
          <w:color w:val="231F20"/>
          <w:spacing w:val="-9"/>
        </w:rPr>
        <w:t> </w:t>
      </w:r>
      <w:r>
        <w:rPr>
          <w:color w:val="231F20"/>
        </w:rPr>
        <w:t>like </w:t>
      </w:r>
      <w:r>
        <w:rPr>
          <w:color w:val="231F20"/>
          <w:spacing w:val="-2"/>
        </w:rPr>
        <w:t>purchased</w:t>
      </w:r>
      <w:r>
        <w:rPr>
          <w:color w:val="231F20"/>
          <w:spacing w:val="-11"/>
        </w:rPr>
        <w:t> </w:t>
      </w:r>
      <w:r>
        <w:rPr>
          <w:color w:val="231F20"/>
          <w:spacing w:val="-2"/>
        </w:rPr>
        <w:t>for</w:t>
      </w:r>
      <w:r>
        <w:rPr>
          <w:color w:val="231F20"/>
          <w:spacing w:val="-9"/>
        </w:rPr>
        <w:t> </w:t>
      </w:r>
      <w:r>
        <w:rPr>
          <w:color w:val="231F20"/>
          <w:spacing w:val="-2"/>
        </w:rPr>
        <w:t>use</w:t>
      </w:r>
      <w:r>
        <w:rPr>
          <w:color w:val="231F20"/>
          <w:spacing w:val="-10"/>
        </w:rPr>
        <w:t> </w:t>
      </w:r>
      <w:r>
        <w:rPr>
          <w:color w:val="231F20"/>
          <w:spacing w:val="-2"/>
        </w:rPr>
        <w:t>in</w:t>
      </w:r>
      <w:r>
        <w:rPr>
          <w:color w:val="231F20"/>
          <w:spacing w:val="-10"/>
        </w:rPr>
        <w:t> </w:t>
      </w:r>
      <w:r>
        <w:rPr>
          <w:color w:val="231F20"/>
          <w:spacing w:val="-2"/>
        </w:rPr>
        <w:t>a</w:t>
      </w:r>
      <w:r>
        <w:rPr>
          <w:color w:val="231F20"/>
          <w:spacing w:val="-10"/>
        </w:rPr>
        <w:t> </w:t>
      </w:r>
      <w:r>
        <w:rPr>
          <w:color w:val="231F20"/>
          <w:spacing w:val="-2"/>
        </w:rPr>
        <w:t>home</w:t>
      </w:r>
      <w:r>
        <w:rPr>
          <w:color w:val="231F20"/>
          <w:spacing w:val="-10"/>
        </w:rPr>
        <w:t> </w:t>
      </w:r>
      <w:r>
        <w:rPr>
          <w:color w:val="231F20"/>
          <w:spacing w:val="-2"/>
        </w:rPr>
        <w:t>garden;</w:t>
      </w:r>
      <w:r>
        <w:rPr>
          <w:color w:val="231F20"/>
          <w:spacing w:val="-10"/>
        </w:rPr>
        <w:t> </w:t>
      </w:r>
      <w:r>
        <w:rPr>
          <w:color w:val="231F20"/>
          <w:spacing w:val="-2"/>
        </w:rPr>
        <w:t>antibiotics,</w:t>
      </w:r>
      <w:r>
        <w:rPr>
          <w:color w:val="231F20"/>
          <w:spacing w:val="-10"/>
        </w:rPr>
        <w:t> </w:t>
      </w:r>
      <w:r>
        <w:rPr>
          <w:color w:val="231F20"/>
          <w:spacing w:val="-2"/>
        </w:rPr>
        <w:t>vitamins,</w:t>
      </w:r>
      <w:r>
        <w:rPr>
          <w:color w:val="231F20"/>
          <w:spacing w:val="-10"/>
        </w:rPr>
        <w:t> </w:t>
      </w:r>
      <w:r>
        <w:rPr>
          <w:color w:val="231F20"/>
          <w:spacing w:val="-2"/>
        </w:rPr>
        <w:t>etc.</w:t>
      </w:r>
      <w:r>
        <w:rPr>
          <w:color w:val="231F20"/>
          <w:spacing w:val="-10"/>
        </w:rPr>
        <w:t> </w:t>
      </w:r>
      <w:r>
        <w:rPr>
          <w:color w:val="231F20"/>
          <w:spacing w:val="-2"/>
        </w:rPr>
        <w:t>purchased</w:t>
      </w:r>
      <w:r>
        <w:rPr>
          <w:color w:val="231F20"/>
          <w:spacing w:val="-10"/>
        </w:rPr>
        <w:t> </w:t>
      </w:r>
      <w:r>
        <w:rPr>
          <w:color w:val="231F20"/>
          <w:spacing w:val="-2"/>
        </w:rPr>
        <w:t>for</w:t>
      </w:r>
      <w:r>
        <w:rPr>
          <w:color w:val="231F20"/>
          <w:spacing w:val="-10"/>
        </w:rPr>
        <w:t> </w:t>
      </w:r>
      <w:r>
        <w:rPr>
          <w:color w:val="231F20"/>
          <w:spacing w:val="-2"/>
        </w:rPr>
        <w:t>pets</w:t>
      </w:r>
      <w:r>
        <w:rPr>
          <w:color w:val="231F20"/>
          <w:spacing w:val="-10"/>
        </w:rPr>
        <w:t> </w:t>
      </w:r>
      <w:r>
        <w:rPr>
          <w:color w:val="231F20"/>
          <w:spacing w:val="-2"/>
        </w:rPr>
        <w:t>or</w:t>
      </w:r>
      <w:r>
        <w:rPr>
          <w:color w:val="231F20"/>
          <w:spacing w:val="-10"/>
        </w:rPr>
        <w:t> </w:t>
      </w:r>
      <w:r>
        <w:rPr>
          <w:color w:val="231F20"/>
          <w:spacing w:val="-2"/>
        </w:rPr>
        <w:t>pleasure</w:t>
      </w:r>
      <w:r>
        <w:rPr>
          <w:color w:val="231F20"/>
          <w:spacing w:val="-10"/>
        </w:rPr>
        <w:t> </w:t>
      </w:r>
      <w:r>
        <w:rPr>
          <w:color w:val="231F20"/>
          <w:spacing w:val="-2"/>
        </w:rPr>
        <w:t>animals;</w:t>
      </w:r>
      <w:r>
        <w:rPr>
          <w:color w:val="231F20"/>
          <w:spacing w:val="-10"/>
        </w:rPr>
        <w:t> </w:t>
      </w:r>
      <w:r>
        <w:rPr>
          <w:color w:val="231F20"/>
          <w:spacing w:val="-2"/>
        </w:rPr>
        <w:t>fuels,</w:t>
      </w:r>
      <w:r>
        <w:rPr>
          <w:color w:val="231F20"/>
          <w:spacing w:val="-10"/>
        </w:rPr>
        <w:t> </w:t>
      </w:r>
      <w:r>
        <w:rPr>
          <w:color w:val="231F20"/>
          <w:spacing w:val="-2"/>
        </w:rPr>
        <w:t>oils,</w:t>
      </w:r>
      <w:r>
        <w:rPr>
          <w:color w:val="231F20"/>
          <w:spacing w:val="35"/>
        </w:rPr>
        <w:t> </w:t>
      </w:r>
      <w:r>
        <w:rPr>
          <w:color w:val="231F20"/>
          <w:spacing w:val="-2"/>
        </w:rPr>
        <w:t>for</w:t>
      </w:r>
      <w:r>
        <w:rPr>
          <w:color w:val="231F20"/>
          <w:spacing w:val="-10"/>
        </w:rPr>
        <w:t> </w:t>
      </w:r>
      <w:r>
        <w:rPr>
          <w:color w:val="231F20"/>
          <w:spacing w:val="-2"/>
        </w:rPr>
        <w:t>cars,</w:t>
      </w:r>
      <w:r>
        <w:rPr>
          <w:color w:val="231F20"/>
          <w:spacing w:val="-8"/>
        </w:rPr>
        <w:t> </w:t>
      </w:r>
      <w:r>
        <w:rPr>
          <w:color w:val="231F20"/>
          <w:spacing w:val="-2"/>
        </w:rPr>
        <w:t>trucks,</w:t>
      </w:r>
      <w:r>
        <w:rPr>
          <w:color w:val="231F20"/>
          <w:spacing w:val="-10"/>
        </w:rPr>
        <w:t> </w:t>
      </w:r>
      <w:r>
        <w:rPr>
          <w:color w:val="231F20"/>
          <w:spacing w:val="-2"/>
        </w:rPr>
        <w:t>and</w:t>
      </w:r>
      <w:r>
        <w:rPr>
          <w:color w:val="231F20"/>
          <w:spacing w:val="-17"/>
        </w:rPr>
        <w:t> </w:t>
      </w:r>
      <w:r>
        <w:rPr>
          <w:color w:val="231F20"/>
          <w:spacing w:val="-2"/>
        </w:rPr>
        <w:t>ATVs.</w:t>
      </w:r>
    </w:p>
    <w:p>
      <w:pPr>
        <w:pStyle w:val="BodyText"/>
        <w:spacing w:before="52"/>
        <w:ind w:left="106" w:right="112"/>
      </w:pPr>
      <w:r>
        <w:rPr>
          <w:b/>
          <w:color w:val="231F20"/>
        </w:rPr>
        <w:t>PROPANE</w:t>
      </w:r>
      <w:r>
        <w:rPr>
          <w:b/>
          <w:color w:val="231F20"/>
          <w:spacing w:val="-5"/>
        </w:rPr>
        <w:t> </w:t>
      </w:r>
      <w:r>
        <w:rPr>
          <w:b/>
          <w:color w:val="231F20"/>
        </w:rPr>
        <w:t>FOR</w:t>
      </w:r>
      <w:r>
        <w:rPr>
          <w:b/>
          <w:color w:val="231F20"/>
          <w:spacing w:val="-9"/>
        </w:rPr>
        <w:t> </w:t>
      </w:r>
      <w:r>
        <w:rPr>
          <w:b/>
          <w:color w:val="231F20"/>
        </w:rPr>
        <w:t>AGRICULTURAL</w:t>
      </w:r>
      <w:r>
        <w:rPr>
          <w:b/>
          <w:color w:val="231F20"/>
          <w:spacing w:val="-6"/>
        </w:rPr>
        <w:t> </w:t>
      </w:r>
      <w:r>
        <w:rPr>
          <w:b/>
          <w:color w:val="231F20"/>
        </w:rPr>
        <w:t>USE:</w:t>
      </w:r>
      <w:r>
        <w:rPr>
          <w:b/>
          <w:color w:val="231F20"/>
          <w:spacing w:val="40"/>
        </w:rPr>
        <w:t> </w:t>
      </w:r>
      <w:r>
        <w:rPr>
          <w:color w:val="231F20"/>
          <w:u w:val="single" w:color="231F20"/>
        </w:rPr>
        <w:t>EXEMPT</w:t>
      </w:r>
      <w:r>
        <w:rPr>
          <w:color w:val="231F20"/>
        </w:rPr>
        <w:t>:</w:t>
      </w:r>
      <w:r>
        <w:rPr>
          <w:color w:val="231F20"/>
          <w:spacing w:val="40"/>
        </w:rPr>
        <w:t> </w:t>
      </w:r>
      <w:r>
        <w:rPr>
          <w:color w:val="231F20"/>
        </w:rPr>
        <w:t>Propane</w:t>
      </w:r>
      <w:r>
        <w:rPr>
          <w:color w:val="231F20"/>
          <w:spacing w:val="-4"/>
        </w:rPr>
        <w:t> </w:t>
      </w:r>
      <w:r>
        <w:rPr>
          <w:color w:val="231F20"/>
        </w:rPr>
        <w:t>used</w:t>
      </w:r>
      <w:r>
        <w:rPr>
          <w:color w:val="231F20"/>
          <w:spacing w:val="-4"/>
        </w:rPr>
        <w:t> </w:t>
      </w:r>
      <w:r>
        <w:rPr>
          <w:color w:val="231F20"/>
        </w:rPr>
        <w:t>to</w:t>
      </w:r>
      <w:r>
        <w:rPr>
          <w:color w:val="231F20"/>
          <w:spacing w:val="-4"/>
        </w:rPr>
        <w:t> </w:t>
      </w:r>
      <w:r>
        <w:rPr>
          <w:color w:val="231F20"/>
        </w:rPr>
        <w:t>operate</w:t>
      </w:r>
      <w:r>
        <w:rPr>
          <w:color w:val="231F20"/>
          <w:spacing w:val="-4"/>
        </w:rPr>
        <w:t> </w:t>
      </w:r>
      <w:r>
        <w:rPr>
          <w:color w:val="231F20"/>
        </w:rPr>
        <w:t>farm</w:t>
      </w:r>
      <w:r>
        <w:rPr>
          <w:color w:val="231F20"/>
          <w:spacing w:val="-4"/>
        </w:rPr>
        <w:t> </w:t>
      </w:r>
      <w:r>
        <w:rPr>
          <w:color w:val="231F20"/>
        </w:rPr>
        <w:t>machinery.</w:t>
      </w:r>
      <w:r>
        <w:rPr>
          <w:color w:val="231F20"/>
          <w:spacing w:val="40"/>
        </w:rPr>
        <w:t> </w:t>
      </w:r>
      <w:r>
        <w:rPr>
          <w:color w:val="231F20"/>
          <w:u w:val="single" w:color="231F20"/>
        </w:rPr>
        <w:t>TAXABLE</w:t>
      </w:r>
      <w:r>
        <w:rPr>
          <w:color w:val="231F20"/>
        </w:rPr>
        <w:t>:</w:t>
      </w:r>
      <w:r>
        <w:rPr>
          <w:color w:val="231F20"/>
          <w:spacing w:val="-4"/>
        </w:rPr>
        <w:t> </w:t>
      </w:r>
      <w:r>
        <w:rPr>
          <w:color w:val="231F20"/>
        </w:rPr>
        <w:t>Propane</w:t>
      </w:r>
      <w:r>
        <w:rPr>
          <w:color w:val="231F20"/>
          <w:spacing w:val="-4"/>
        </w:rPr>
        <w:t> </w:t>
      </w:r>
      <w:r>
        <w:rPr>
          <w:color w:val="231F20"/>
        </w:rPr>
        <w:t>for</w:t>
      </w:r>
      <w:r>
        <w:rPr>
          <w:color w:val="231F20"/>
          <w:spacing w:val="-4"/>
        </w:rPr>
        <w:t> </w:t>
      </w:r>
      <w:r>
        <w:rPr>
          <w:color w:val="231F20"/>
        </w:rPr>
        <w:t>non-agricultural use, including for barbecue grills, campers, RV equipment and vehicles licensed to operate on public highways.</w:t>
      </w:r>
    </w:p>
    <w:p>
      <w:pPr>
        <w:pStyle w:val="BodyText"/>
        <w:spacing w:before="57"/>
        <w:ind w:left="106" w:right="110"/>
      </w:pPr>
      <w:r>
        <w:rPr>
          <w:b/>
          <w:color w:val="231F20"/>
        </w:rPr>
        <w:t>FARM</w:t>
      </w:r>
      <w:r>
        <w:rPr>
          <w:b/>
          <w:color w:val="231F20"/>
          <w:spacing w:val="-3"/>
        </w:rPr>
        <w:t> </w:t>
      </w:r>
      <w:r>
        <w:rPr>
          <w:b/>
          <w:color w:val="231F20"/>
        </w:rPr>
        <w:t>OR</w:t>
      </w:r>
      <w:r>
        <w:rPr>
          <w:b/>
          <w:color w:val="231F20"/>
          <w:spacing w:val="-9"/>
        </w:rPr>
        <w:t> </w:t>
      </w:r>
      <w:r>
        <w:rPr>
          <w:b/>
          <w:color w:val="231F20"/>
        </w:rPr>
        <w:t>AQUACULTURE</w:t>
      </w:r>
      <w:r>
        <w:rPr>
          <w:b/>
          <w:color w:val="231F20"/>
          <w:spacing w:val="-2"/>
        </w:rPr>
        <w:t> </w:t>
      </w:r>
      <w:r>
        <w:rPr>
          <w:b/>
          <w:color w:val="231F20"/>
        </w:rPr>
        <w:t>MACHINERY</w:t>
      </w:r>
      <w:r>
        <w:rPr>
          <w:b/>
          <w:color w:val="231F20"/>
          <w:spacing w:val="-10"/>
        </w:rPr>
        <w:t> </w:t>
      </w:r>
      <w:r>
        <w:rPr>
          <w:b/>
          <w:color w:val="231F20"/>
        </w:rPr>
        <w:t>AND</w:t>
      </w:r>
      <w:r>
        <w:rPr>
          <w:b/>
          <w:color w:val="231F20"/>
          <w:spacing w:val="-3"/>
        </w:rPr>
        <w:t> </w:t>
      </w:r>
      <w:r>
        <w:rPr>
          <w:b/>
          <w:color w:val="231F20"/>
        </w:rPr>
        <w:t>EQUIPMENT:</w:t>
      </w:r>
      <w:r>
        <w:rPr>
          <w:b/>
          <w:color w:val="231F20"/>
          <w:spacing w:val="40"/>
        </w:rPr>
        <w:t> </w:t>
      </w:r>
      <w:r>
        <w:rPr>
          <w:color w:val="231F20"/>
        </w:rPr>
        <w:t>To</w:t>
      </w:r>
      <w:r>
        <w:rPr>
          <w:color w:val="231F20"/>
          <w:spacing w:val="-2"/>
        </w:rPr>
        <w:t> </w:t>
      </w:r>
      <w:r>
        <w:rPr>
          <w:color w:val="231F20"/>
        </w:rPr>
        <w:t>qualify,</w:t>
      </w:r>
      <w:r>
        <w:rPr>
          <w:color w:val="231F20"/>
          <w:spacing w:val="-2"/>
        </w:rPr>
        <w:t> </w:t>
      </w:r>
      <w:r>
        <w:rPr>
          <w:color w:val="231F20"/>
        </w:rPr>
        <w:t>the</w:t>
      </w:r>
      <w:r>
        <w:rPr>
          <w:color w:val="231F20"/>
          <w:spacing w:val="-2"/>
        </w:rPr>
        <w:t> </w:t>
      </w:r>
      <w:r>
        <w:rPr>
          <w:color w:val="231F20"/>
        </w:rPr>
        <w:t>machinery</w:t>
      </w:r>
      <w:r>
        <w:rPr>
          <w:color w:val="231F20"/>
          <w:spacing w:val="-2"/>
        </w:rPr>
        <w:t> </w:t>
      </w:r>
      <w:r>
        <w:rPr>
          <w:color w:val="231F20"/>
        </w:rPr>
        <w:t>or</w:t>
      </w:r>
      <w:r>
        <w:rPr>
          <w:color w:val="231F20"/>
          <w:spacing w:val="-2"/>
        </w:rPr>
        <w:t> </w:t>
      </w:r>
      <w:r>
        <w:rPr>
          <w:color w:val="231F20"/>
        </w:rPr>
        <w:t>equipment</w:t>
      </w:r>
      <w:r>
        <w:rPr>
          <w:color w:val="231F20"/>
          <w:spacing w:val="-2"/>
        </w:rPr>
        <w:t> </w:t>
      </w:r>
      <w:r>
        <w:rPr>
          <w:color w:val="231F20"/>
        </w:rPr>
        <w:t>must</w:t>
      </w:r>
      <w:r>
        <w:rPr>
          <w:color w:val="231F20"/>
          <w:spacing w:val="-2"/>
        </w:rPr>
        <w:t> </w:t>
      </w:r>
      <w:r>
        <w:rPr>
          <w:color w:val="231F20"/>
        </w:rPr>
        <w:t>be</w:t>
      </w:r>
      <w:r>
        <w:rPr>
          <w:color w:val="231F20"/>
          <w:spacing w:val="-2"/>
        </w:rPr>
        <w:t> </w:t>
      </w:r>
      <w:r>
        <w:rPr>
          <w:color w:val="231F20"/>
        </w:rPr>
        <w:t>used</w:t>
      </w:r>
      <w:r>
        <w:rPr>
          <w:color w:val="231F20"/>
          <w:spacing w:val="-2"/>
        </w:rPr>
        <w:t> </w:t>
      </w:r>
      <w:r>
        <w:rPr>
          <w:color w:val="231F20"/>
        </w:rPr>
        <w:t>ONLY</w:t>
      </w:r>
      <w:r>
        <w:rPr>
          <w:color w:val="231F20"/>
          <w:spacing w:val="-6"/>
        </w:rPr>
        <w:t> </w:t>
      </w:r>
      <w:r>
        <w:rPr>
          <w:color w:val="231F20"/>
        </w:rPr>
        <w:t>in</w:t>
      </w:r>
      <w:r>
        <w:rPr>
          <w:color w:val="231F20"/>
          <w:spacing w:val="-2"/>
        </w:rPr>
        <w:t> </w:t>
      </w:r>
      <w:r>
        <w:rPr>
          <w:color w:val="231F20"/>
        </w:rPr>
        <w:t>farming, ranching, the operation of the feedlot or nursery, farm or ranch work for hire, or aquaculture.</w:t>
      </w:r>
      <w:r>
        <w:rPr>
          <w:color w:val="231F20"/>
          <w:spacing w:val="40"/>
        </w:rPr>
        <w:t> </w:t>
      </w:r>
      <w:r>
        <w:rPr>
          <w:color w:val="231F20"/>
        </w:rPr>
        <w:t>The exemption applies to the rental or purchase of farm or aquaculture machinery and equipment, as well as the parts and labor purchased to repair or maintain the farm or aquaculture</w:t>
      </w:r>
      <w:r>
        <w:rPr>
          <w:color w:val="231F20"/>
          <w:spacing w:val="-8"/>
        </w:rPr>
        <w:t> </w:t>
      </w:r>
      <w:r>
        <w:rPr>
          <w:color w:val="231F20"/>
        </w:rPr>
        <w:t>machinery</w:t>
      </w:r>
      <w:r>
        <w:rPr>
          <w:color w:val="231F20"/>
          <w:spacing w:val="-8"/>
        </w:rPr>
        <w:t> </w:t>
      </w:r>
      <w:r>
        <w:rPr>
          <w:color w:val="231F20"/>
        </w:rPr>
        <w:t>and</w:t>
      </w:r>
      <w:r>
        <w:rPr>
          <w:color w:val="231F20"/>
          <w:spacing w:val="-8"/>
        </w:rPr>
        <w:t> </w:t>
      </w:r>
      <w:r>
        <w:rPr>
          <w:color w:val="231F20"/>
        </w:rPr>
        <w:t>equipment.</w:t>
      </w:r>
      <w:r>
        <w:rPr>
          <w:color w:val="231F20"/>
          <w:spacing w:val="35"/>
        </w:rPr>
        <w:t> </w:t>
      </w:r>
      <w:r>
        <w:rPr>
          <w:color w:val="231F20"/>
          <w:u w:val="single" w:color="231F20"/>
        </w:rPr>
        <w:t>EXEMPT</w:t>
      </w:r>
      <w:r>
        <w:rPr>
          <w:color w:val="231F20"/>
        </w:rPr>
        <w:t>:</w:t>
      </w:r>
      <w:r>
        <w:rPr>
          <w:color w:val="231F20"/>
          <w:spacing w:val="35"/>
        </w:rPr>
        <w:t> </w:t>
      </w:r>
      <w:r>
        <w:rPr>
          <w:color w:val="231F20"/>
        </w:rPr>
        <w:t>Combines,</w:t>
      </w:r>
      <w:r>
        <w:rPr>
          <w:color w:val="231F20"/>
          <w:spacing w:val="-8"/>
        </w:rPr>
        <w:t> </w:t>
      </w:r>
      <w:r>
        <w:rPr>
          <w:color w:val="231F20"/>
        </w:rPr>
        <w:t>discs,</w:t>
      </w:r>
      <w:r>
        <w:rPr>
          <w:color w:val="231F20"/>
          <w:spacing w:val="-8"/>
        </w:rPr>
        <w:t> </w:t>
      </w:r>
      <w:r>
        <w:rPr>
          <w:color w:val="231F20"/>
        </w:rPr>
        <w:t>farm</w:t>
      </w:r>
      <w:r>
        <w:rPr>
          <w:color w:val="231F20"/>
          <w:spacing w:val="-8"/>
        </w:rPr>
        <w:t> </w:t>
      </w:r>
      <w:r>
        <w:rPr>
          <w:color w:val="231F20"/>
        </w:rPr>
        <w:t>tractors,</w:t>
      </w:r>
      <w:r>
        <w:rPr>
          <w:color w:val="231F20"/>
          <w:spacing w:val="-8"/>
        </w:rPr>
        <w:t> </w:t>
      </w:r>
      <w:r>
        <w:rPr>
          <w:color w:val="231F20"/>
        </w:rPr>
        <w:t>harrows,</w:t>
      </w:r>
      <w:r>
        <w:rPr>
          <w:color w:val="231F20"/>
          <w:spacing w:val="-8"/>
        </w:rPr>
        <w:t> </w:t>
      </w:r>
      <w:r>
        <w:rPr>
          <w:color w:val="231F20"/>
        </w:rPr>
        <w:t>hay</w:t>
      </w:r>
      <w:r>
        <w:rPr>
          <w:color w:val="231F20"/>
          <w:spacing w:val="-8"/>
        </w:rPr>
        <w:t> </w:t>
      </w:r>
      <w:r>
        <w:rPr>
          <w:color w:val="231F20"/>
        </w:rPr>
        <w:t>balers,</w:t>
      </w:r>
      <w:r>
        <w:rPr>
          <w:color w:val="231F20"/>
          <w:spacing w:val="-8"/>
        </w:rPr>
        <w:t> </w:t>
      </w:r>
      <w:r>
        <w:rPr>
          <w:color w:val="231F20"/>
        </w:rPr>
        <w:t>irrigation</w:t>
      </w:r>
      <w:r>
        <w:rPr>
          <w:color w:val="231F20"/>
          <w:spacing w:val="-8"/>
        </w:rPr>
        <w:t> </w:t>
      </w:r>
      <w:r>
        <w:rPr>
          <w:color w:val="231F20"/>
        </w:rPr>
        <w:t>and</w:t>
      </w:r>
      <w:r>
        <w:rPr>
          <w:color w:val="231F20"/>
          <w:spacing w:val="-8"/>
        </w:rPr>
        <w:t> </w:t>
      </w:r>
      <w:r>
        <w:rPr>
          <w:color w:val="231F20"/>
        </w:rPr>
        <w:t>milking</w:t>
      </w:r>
      <w:r>
        <w:rPr>
          <w:color w:val="231F20"/>
          <w:spacing w:val="-8"/>
        </w:rPr>
        <w:t> </w:t>
      </w:r>
      <w:r>
        <w:rPr>
          <w:color w:val="231F20"/>
        </w:rPr>
        <w:t>equipment, planters, plows,</w:t>
      </w:r>
      <w:r>
        <w:rPr>
          <w:color w:val="231F20"/>
          <w:spacing w:val="40"/>
        </w:rPr>
        <w:t> </w:t>
      </w:r>
      <w:r>
        <w:rPr>
          <w:color w:val="231F20"/>
        </w:rPr>
        <w:t>tillers, and work-site utility vehicles (see NOTICE 06-02).</w:t>
      </w:r>
      <w:r>
        <w:rPr>
          <w:color w:val="231F20"/>
          <w:spacing w:val="40"/>
        </w:rPr>
        <w:t> </w:t>
      </w:r>
      <w:r>
        <w:rPr>
          <w:color w:val="231F20"/>
          <w:u w:val="single" w:color="231F20"/>
        </w:rPr>
        <w:t>TAXABLE</w:t>
      </w:r>
      <w:r>
        <w:rPr>
          <w:color w:val="231F20"/>
        </w:rPr>
        <w:t>:</w:t>
      </w:r>
      <w:r>
        <w:rPr>
          <w:color w:val="231F20"/>
          <w:spacing w:val="40"/>
        </w:rPr>
        <w:t> </w:t>
      </w:r>
      <w:r>
        <w:rPr>
          <w:color w:val="231F20"/>
        </w:rPr>
        <w:t>Air compressors and tanks, all terrain vehicles (ATVs),</w:t>
      </w:r>
      <w:r>
        <w:rPr>
          <w:color w:val="231F20"/>
          <w:spacing w:val="-6"/>
        </w:rPr>
        <w:t> </w:t>
      </w:r>
      <w:r>
        <w:rPr>
          <w:color w:val="231F20"/>
        </w:rPr>
        <w:t>automobiles</w:t>
      </w:r>
      <w:r>
        <w:rPr>
          <w:color w:val="231F20"/>
          <w:spacing w:val="-6"/>
        </w:rPr>
        <w:t> </w:t>
      </w:r>
      <w:r>
        <w:rPr>
          <w:color w:val="231F20"/>
        </w:rPr>
        <w:t>and</w:t>
      </w:r>
      <w:r>
        <w:rPr>
          <w:color w:val="231F20"/>
          <w:spacing w:val="-6"/>
        </w:rPr>
        <w:t> </w:t>
      </w:r>
      <w:r>
        <w:rPr>
          <w:color w:val="231F20"/>
        </w:rPr>
        <w:t>trucks,</w:t>
      </w:r>
      <w:r>
        <w:rPr>
          <w:color w:val="231F20"/>
          <w:spacing w:val="-6"/>
        </w:rPr>
        <w:t> </w:t>
      </w:r>
      <w:r>
        <w:rPr>
          <w:color w:val="231F20"/>
        </w:rPr>
        <w:t>barn</w:t>
      </w:r>
      <w:r>
        <w:rPr>
          <w:color w:val="231F20"/>
          <w:spacing w:val="-6"/>
        </w:rPr>
        <w:t> </w:t>
      </w:r>
      <w:r>
        <w:rPr>
          <w:color w:val="231F20"/>
        </w:rPr>
        <w:t>ventilators,</w:t>
      </w:r>
      <w:r>
        <w:rPr>
          <w:color w:val="231F20"/>
          <w:spacing w:val="-6"/>
        </w:rPr>
        <w:t> </w:t>
      </w:r>
      <w:r>
        <w:rPr>
          <w:color w:val="231F20"/>
        </w:rPr>
        <w:t>building</w:t>
      </w:r>
      <w:r>
        <w:rPr>
          <w:color w:val="231F20"/>
          <w:spacing w:val="-6"/>
        </w:rPr>
        <w:t> </w:t>
      </w:r>
      <w:r>
        <w:rPr>
          <w:color w:val="231F20"/>
        </w:rPr>
        <w:t>and</w:t>
      </w:r>
      <w:r>
        <w:rPr>
          <w:color w:val="231F20"/>
          <w:spacing w:val="-6"/>
        </w:rPr>
        <w:t> </w:t>
      </w:r>
      <w:r>
        <w:rPr>
          <w:color w:val="231F20"/>
        </w:rPr>
        <w:t>electrical</w:t>
      </w:r>
      <w:r>
        <w:rPr>
          <w:color w:val="231F20"/>
          <w:spacing w:val="-6"/>
        </w:rPr>
        <w:t> </w:t>
      </w:r>
      <w:r>
        <w:rPr>
          <w:color w:val="231F20"/>
        </w:rPr>
        <w:t>materials,</w:t>
      </w:r>
      <w:r>
        <w:rPr>
          <w:color w:val="231F20"/>
          <w:spacing w:val="-6"/>
        </w:rPr>
        <w:t> </w:t>
      </w:r>
      <w:r>
        <w:rPr>
          <w:color w:val="231F20"/>
        </w:rPr>
        <w:t>bulldozers,</w:t>
      </w:r>
      <w:r>
        <w:rPr>
          <w:color w:val="231F20"/>
          <w:spacing w:val="-6"/>
        </w:rPr>
        <w:t> </w:t>
      </w:r>
      <w:r>
        <w:rPr>
          <w:color w:val="231F20"/>
        </w:rPr>
        <w:t>fencing</w:t>
      </w:r>
      <w:r>
        <w:rPr>
          <w:color w:val="231F20"/>
          <w:spacing w:val="-6"/>
        </w:rPr>
        <w:t> </w:t>
      </w:r>
      <w:r>
        <w:rPr>
          <w:color w:val="231F20"/>
        </w:rPr>
        <w:t>materials</w:t>
      </w:r>
      <w:r>
        <w:rPr>
          <w:color w:val="231F20"/>
          <w:spacing w:val="-6"/>
        </w:rPr>
        <w:t> </w:t>
      </w:r>
      <w:r>
        <w:rPr>
          <w:color w:val="231F20"/>
        </w:rPr>
        <w:t>and</w:t>
      </w:r>
      <w:r>
        <w:rPr>
          <w:color w:val="231F20"/>
          <w:spacing w:val="-6"/>
        </w:rPr>
        <w:t> </w:t>
      </w:r>
      <w:r>
        <w:rPr>
          <w:color w:val="231F20"/>
        </w:rPr>
        <w:t>tools,</w:t>
      </w:r>
      <w:r>
        <w:rPr>
          <w:color w:val="231F20"/>
          <w:spacing w:val="-6"/>
        </w:rPr>
        <w:t> </w:t>
      </w:r>
      <w:r>
        <w:rPr>
          <w:color w:val="231F20"/>
        </w:rPr>
        <w:t>garden</w:t>
      </w:r>
      <w:r>
        <w:rPr>
          <w:color w:val="231F20"/>
          <w:spacing w:val="-6"/>
        </w:rPr>
        <w:t> </w:t>
      </w:r>
      <w:r>
        <w:rPr>
          <w:color w:val="231F20"/>
        </w:rPr>
        <w:t>hoses, grain</w:t>
      </w:r>
      <w:r>
        <w:rPr>
          <w:color w:val="231F20"/>
          <w:spacing w:val="-7"/>
        </w:rPr>
        <w:t> </w:t>
      </w:r>
      <w:r>
        <w:rPr>
          <w:color w:val="231F20"/>
        </w:rPr>
        <w:t>bins,</w:t>
      </w:r>
      <w:r>
        <w:rPr>
          <w:color w:val="231F20"/>
          <w:spacing w:val="-7"/>
        </w:rPr>
        <w:t> </w:t>
      </w:r>
      <w:r>
        <w:rPr>
          <w:color w:val="231F20"/>
        </w:rPr>
        <w:t>hand</w:t>
      </w:r>
      <w:r>
        <w:rPr>
          <w:color w:val="231F20"/>
          <w:spacing w:val="-7"/>
        </w:rPr>
        <w:t> </w:t>
      </w:r>
      <w:r>
        <w:rPr>
          <w:color w:val="231F20"/>
        </w:rPr>
        <w:t>tools,</w:t>
      </w:r>
      <w:r>
        <w:rPr>
          <w:color w:val="231F20"/>
          <w:spacing w:val="-7"/>
        </w:rPr>
        <w:t> </w:t>
      </w:r>
      <w:r>
        <w:rPr>
          <w:color w:val="231F20"/>
        </w:rPr>
        <w:t>lawnmowers,</w:t>
      </w:r>
      <w:r>
        <w:rPr>
          <w:color w:val="231F20"/>
          <w:spacing w:val="-7"/>
        </w:rPr>
        <w:t> </w:t>
      </w:r>
      <w:r>
        <w:rPr>
          <w:color w:val="231F20"/>
        </w:rPr>
        <w:t>silos,</w:t>
      </w:r>
      <w:r>
        <w:rPr>
          <w:color w:val="231F20"/>
          <w:spacing w:val="-7"/>
        </w:rPr>
        <w:t> </w:t>
      </w:r>
      <w:r>
        <w:rPr>
          <w:color w:val="231F20"/>
        </w:rPr>
        <w:t>water</w:t>
      </w:r>
      <w:r>
        <w:rPr>
          <w:color w:val="231F20"/>
          <w:spacing w:val="-7"/>
        </w:rPr>
        <w:t> </w:t>
      </w:r>
      <w:r>
        <w:rPr>
          <w:color w:val="231F20"/>
        </w:rPr>
        <w:t>and</w:t>
      </w:r>
      <w:r>
        <w:rPr>
          <w:color w:val="231F20"/>
          <w:spacing w:val="-7"/>
        </w:rPr>
        <w:t> </w:t>
      </w:r>
      <w:r>
        <w:rPr>
          <w:color w:val="231F20"/>
        </w:rPr>
        <w:t>gas</w:t>
      </w:r>
      <w:r>
        <w:rPr>
          <w:color w:val="231F20"/>
          <w:spacing w:val="-7"/>
        </w:rPr>
        <w:t> </w:t>
      </w:r>
      <w:r>
        <w:rPr>
          <w:color w:val="231F20"/>
        </w:rPr>
        <w:t>wells,</w:t>
      </w:r>
      <w:r>
        <w:rPr>
          <w:color w:val="231F20"/>
          <w:spacing w:val="-7"/>
        </w:rPr>
        <w:t> </w:t>
      </w:r>
      <w:r>
        <w:rPr>
          <w:color w:val="231F20"/>
        </w:rPr>
        <w:t>welding</w:t>
      </w:r>
      <w:r>
        <w:rPr>
          <w:color w:val="231F20"/>
          <w:spacing w:val="-7"/>
        </w:rPr>
        <w:t> </w:t>
      </w:r>
      <w:r>
        <w:rPr>
          <w:color w:val="231F20"/>
        </w:rPr>
        <w:t>equipment,</w:t>
      </w:r>
      <w:r>
        <w:rPr>
          <w:color w:val="231F20"/>
          <w:spacing w:val="-7"/>
        </w:rPr>
        <w:t> </w:t>
      </w:r>
      <w:r>
        <w:rPr>
          <w:color w:val="231F20"/>
        </w:rPr>
        <w:t>and</w:t>
      </w:r>
      <w:r>
        <w:rPr>
          <w:color w:val="231F20"/>
          <w:spacing w:val="-7"/>
        </w:rPr>
        <w:t> </w:t>
      </w:r>
      <w:r>
        <w:rPr>
          <w:color w:val="231F20"/>
        </w:rPr>
        <w:t>any</w:t>
      </w:r>
      <w:r>
        <w:rPr>
          <w:color w:val="231F20"/>
          <w:spacing w:val="-7"/>
        </w:rPr>
        <w:t> </w:t>
      </w:r>
      <w:r>
        <w:rPr>
          <w:color w:val="231F20"/>
        </w:rPr>
        <w:t>equipment</w:t>
      </w:r>
      <w:r>
        <w:rPr>
          <w:color w:val="231F20"/>
          <w:spacing w:val="-7"/>
        </w:rPr>
        <w:t> </w:t>
      </w:r>
      <w:r>
        <w:rPr>
          <w:color w:val="231F20"/>
        </w:rPr>
        <w:t>that</w:t>
      </w:r>
      <w:r>
        <w:rPr>
          <w:color w:val="231F20"/>
          <w:spacing w:val="-7"/>
        </w:rPr>
        <w:t> </w:t>
      </w:r>
      <w:r>
        <w:rPr>
          <w:color w:val="231F20"/>
        </w:rPr>
        <w:t>becomes</w:t>
      </w:r>
      <w:r>
        <w:rPr>
          <w:color w:val="231F20"/>
          <w:spacing w:val="-7"/>
        </w:rPr>
        <w:t> </w:t>
      </w:r>
      <w:r>
        <w:rPr>
          <w:color w:val="231F20"/>
        </w:rPr>
        <w:t>a</w:t>
      </w:r>
      <w:r>
        <w:rPr>
          <w:color w:val="231F20"/>
          <w:spacing w:val="-7"/>
        </w:rPr>
        <w:t> </w:t>
      </w:r>
      <w:r>
        <w:rPr>
          <w:color w:val="231F20"/>
        </w:rPr>
        <w:t>part</w:t>
      </w:r>
      <w:r>
        <w:rPr>
          <w:color w:val="231F20"/>
          <w:spacing w:val="-7"/>
        </w:rPr>
        <w:t> </w:t>
      </w:r>
      <w:r>
        <w:rPr>
          <w:color w:val="231F20"/>
        </w:rPr>
        <w:t>of</w:t>
      </w:r>
      <w:r>
        <w:rPr>
          <w:color w:val="231F20"/>
          <w:spacing w:val="-7"/>
        </w:rPr>
        <w:t> </w:t>
      </w:r>
      <w:r>
        <w:rPr>
          <w:color w:val="231F20"/>
        </w:rPr>
        <w:t>a</w:t>
      </w:r>
      <w:r>
        <w:rPr>
          <w:color w:val="231F20"/>
          <w:spacing w:val="-7"/>
        </w:rPr>
        <w:t> </w:t>
      </w:r>
      <w:r>
        <w:rPr>
          <w:color w:val="231F20"/>
        </w:rPr>
        <w:t>building, facility, or land improvement.</w:t>
      </w:r>
    </w:p>
    <w:p>
      <w:pPr>
        <w:pStyle w:val="BodyText"/>
        <w:spacing w:before="51"/>
        <w:ind w:left="106" w:right="109"/>
      </w:pPr>
      <w:r>
        <w:rPr>
          <w:b/>
          <w:color w:val="231F20"/>
        </w:rPr>
        <w:t>SEEDS</w:t>
      </w:r>
      <w:r>
        <w:rPr>
          <w:b/>
          <w:color w:val="231F20"/>
          <w:spacing w:val="-13"/>
        </w:rPr>
        <w:t> </w:t>
      </w:r>
      <w:r>
        <w:rPr>
          <w:b/>
          <w:color w:val="231F20"/>
        </w:rPr>
        <w:t>AND</w:t>
      </w:r>
      <w:r>
        <w:rPr>
          <w:b/>
          <w:color w:val="231F20"/>
          <w:spacing w:val="-12"/>
        </w:rPr>
        <w:t> </w:t>
      </w:r>
      <w:r>
        <w:rPr>
          <w:b/>
          <w:color w:val="231F20"/>
        </w:rPr>
        <w:t>TREE</w:t>
      </w:r>
      <w:r>
        <w:rPr>
          <w:b/>
          <w:color w:val="231F20"/>
          <w:spacing w:val="-10"/>
        </w:rPr>
        <w:t> </w:t>
      </w:r>
      <w:r>
        <w:rPr>
          <w:b/>
          <w:color w:val="231F20"/>
        </w:rPr>
        <w:t>SEEDLINGS:</w:t>
      </w:r>
      <w:r>
        <w:rPr>
          <w:b/>
          <w:color w:val="231F20"/>
          <w:spacing w:val="28"/>
        </w:rPr>
        <w:t> </w:t>
      </w:r>
      <w:r>
        <w:rPr>
          <w:color w:val="231F20"/>
        </w:rPr>
        <w:t>All</w:t>
      </w:r>
      <w:r>
        <w:rPr>
          <w:color w:val="231F20"/>
          <w:spacing w:val="-10"/>
        </w:rPr>
        <w:t> </w:t>
      </w:r>
      <w:r>
        <w:rPr>
          <w:color w:val="231F20"/>
        </w:rPr>
        <w:t>components</w:t>
      </w:r>
      <w:r>
        <w:rPr>
          <w:color w:val="231F20"/>
          <w:spacing w:val="-10"/>
        </w:rPr>
        <w:t> </w:t>
      </w:r>
      <w:r>
        <w:rPr>
          <w:color w:val="231F20"/>
        </w:rPr>
        <w:t>of</w:t>
      </w:r>
      <w:r>
        <w:rPr>
          <w:color w:val="231F20"/>
          <w:spacing w:val="-10"/>
        </w:rPr>
        <w:t> </w:t>
      </w:r>
      <w:r>
        <w:rPr>
          <w:color w:val="231F20"/>
        </w:rPr>
        <w:t>a</w:t>
      </w:r>
      <w:r>
        <w:rPr>
          <w:color w:val="231F20"/>
          <w:spacing w:val="-10"/>
        </w:rPr>
        <w:t> </w:t>
      </w:r>
      <w:r>
        <w:rPr>
          <w:color w:val="231F20"/>
        </w:rPr>
        <w:t>shelter</w:t>
      </w:r>
      <w:r>
        <w:rPr>
          <w:color w:val="231F20"/>
          <w:spacing w:val="-10"/>
        </w:rPr>
        <w:t> </w:t>
      </w:r>
      <w:r>
        <w:rPr>
          <w:color w:val="231F20"/>
        </w:rPr>
        <w:t>belt</w:t>
      </w:r>
      <w:r>
        <w:rPr>
          <w:color w:val="231F20"/>
          <w:spacing w:val="-10"/>
        </w:rPr>
        <w:t> </w:t>
      </w:r>
      <w:r>
        <w:rPr>
          <w:color w:val="231F20"/>
        </w:rPr>
        <w:t>or</w:t>
      </w:r>
      <w:r>
        <w:rPr>
          <w:color w:val="231F20"/>
          <w:spacing w:val="-10"/>
        </w:rPr>
        <w:t> </w:t>
      </w:r>
      <w:r>
        <w:rPr>
          <w:color w:val="231F20"/>
        </w:rPr>
        <w:t>wind</w:t>
      </w:r>
      <w:r>
        <w:rPr>
          <w:color w:val="231F20"/>
          <w:spacing w:val="-10"/>
        </w:rPr>
        <w:t> </w:t>
      </w:r>
      <w:r>
        <w:rPr>
          <w:color w:val="231F20"/>
        </w:rPr>
        <w:t>break</w:t>
      </w:r>
      <w:r>
        <w:rPr>
          <w:color w:val="231F20"/>
          <w:spacing w:val="-10"/>
        </w:rPr>
        <w:t> </w:t>
      </w:r>
      <w:r>
        <w:rPr>
          <w:color w:val="231F20"/>
        </w:rPr>
        <w:t>planted</w:t>
      </w:r>
      <w:r>
        <w:rPr>
          <w:color w:val="231F20"/>
          <w:spacing w:val="-10"/>
        </w:rPr>
        <w:t> </w:t>
      </w:r>
      <w:r>
        <w:rPr>
          <w:color w:val="231F20"/>
        </w:rPr>
        <w:t>on</w:t>
      </w:r>
      <w:r>
        <w:rPr>
          <w:color w:val="231F20"/>
          <w:spacing w:val="-9"/>
        </w:rPr>
        <w:t> </w:t>
      </w:r>
      <w:r>
        <w:rPr>
          <w:b/>
          <w:i/>
          <w:color w:val="231F20"/>
        </w:rPr>
        <w:t>agricultural</w:t>
      </w:r>
      <w:r>
        <w:rPr>
          <w:b/>
          <w:i/>
          <w:color w:val="231F20"/>
          <w:spacing w:val="-10"/>
        </w:rPr>
        <w:t> </w:t>
      </w:r>
      <w:r>
        <w:rPr>
          <w:b/>
          <w:i/>
          <w:color w:val="231F20"/>
        </w:rPr>
        <w:t>land</w:t>
      </w:r>
      <w:r>
        <w:rPr>
          <w:b/>
          <w:i/>
          <w:color w:val="231F20"/>
          <w:spacing w:val="-10"/>
        </w:rPr>
        <w:t> </w:t>
      </w:r>
      <w:r>
        <w:rPr>
          <w:color w:val="231F20"/>
        </w:rPr>
        <w:t>are</w:t>
      </w:r>
      <w:r>
        <w:rPr>
          <w:color w:val="231F20"/>
          <w:spacing w:val="-10"/>
        </w:rPr>
        <w:t> </w:t>
      </w:r>
      <w:r>
        <w:rPr>
          <w:color w:val="231F20"/>
        </w:rPr>
        <w:t>exempt</w:t>
      </w:r>
      <w:r>
        <w:rPr>
          <w:color w:val="231F20"/>
          <w:spacing w:val="-10"/>
        </w:rPr>
        <w:t> </w:t>
      </w:r>
      <w:r>
        <w:rPr>
          <w:color w:val="231F20"/>
        </w:rPr>
        <w:t>from</w:t>
      </w:r>
      <w:r>
        <w:rPr>
          <w:color w:val="231F20"/>
          <w:spacing w:val="-10"/>
        </w:rPr>
        <w:t> </w:t>
      </w:r>
      <w:r>
        <w:rPr>
          <w:color w:val="231F20"/>
        </w:rPr>
        <w:t>sales</w:t>
      </w:r>
      <w:r>
        <w:rPr>
          <w:color w:val="231F20"/>
          <w:spacing w:val="-10"/>
        </w:rPr>
        <w:t> </w:t>
      </w:r>
      <w:r>
        <w:rPr>
          <w:color w:val="231F20"/>
        </w:rPr>
        <w:t>tax. This includes the trees, fertilizers, pest control chemicals, moisture/weed barrier and staples, and above ground irrigation equipment. Furthermore, all services related to the planting or caring of the trees planted on </w:t>
      </w:r>
      <w:r>
        <w:rPr>
          <w:b/>
          <w:i/>
          <w:color w:val="231F20"/>
        </w:rPr>
        <w:t>agricultural land </w:t>
      </w:r>
      <w:r>
        <w:rPr>
          <w:color w:val="231F20"/>
        </w:rPr>
        <w:t>are exempt from sales tax.</w:t>
      </w:r>
    </w:p>
    <w:p>
      <w:pPr>
        <w:pStyle w:val="BodyText"/>
        <w:spacing w:before="63"/>
        <w:ind w:left="106"/>
      </w:pPr>
      <w:r>
        <w:rPr>
          <w:b/>
          <w:color w:val="231F20"/>
        </w:rPr>
        <w:t>Note</w:t>
      </w:r>
      <w:r>
        <w:rPr>
          <w:color w:val="231F20"/>
        </w:rPr>
        <w:t>:</w:t>
      </w:r>
      <w:r>
        <w:rPr>
          <w:color w:val="231F20"/>
          <w:spacing w:val="28"/>
        </w:rPr>
        <w:t> </w:t>
      </w:r>
      <w:r>
        <w:rPr>
          <w:color w:val="231F20"/>
        </w:rPr>
        <w:t>See</w:t>
      </w:r>
      <w:r>
        <w:rPr>
          <w:color w:val="231F20"/>
          <w:spacing w:val="-8"/>
        </w:rPr>
        <w:t> </w:t>
      </w:r>
      <w:r>
        <w:rPr>
          <w:color w:val="231F20"/>
        </w:rPr>
        <w:t>Publication</w:t>
      </w:r>
      <w:r>
        <w:rPr>
          <w:color w:val="231F20"/>
          <w:spacing w:val="-8"/>
        </w:rPr>
        <w:t> </w:t>
      </w:r>
      <w:r>
        <w:rPr>
          <w:color w:val="231F20"/>
        </w:rPr>
        <w:t>KS-1550,</w:t>
      </w:r>
      <w:r>
        <w:rPr>
          <w:color w:val="231F20"/>
          <w:spacing w:val="-8"/>
        </w:rPr>
        <w:t> </w:t>
      </w:r>
      <w:r>
        <w:rPr>
          <w:color w:val="231F20"/>
        </w:rPr>
        <w:t>Kansas</w:t>
      </w:r>
      <w:r>
        <w:rPr>
          <w:color w:val="231F20"/>
          <w:spacing w:val="-9"/>
        </w:rPr>
        <w:t> </w:t>
      </w:r>
      <w:r>
        <w:rPr>
          <w:color w:val="231F20"/>
        </w:rPr>
        <w:t>Sales</w:t>
      </w:r>
      <w:r>
        <w:rPr>
          <w:color w:val="231F20"/>
          <w:spacing w:val="-8"/>
        </w:rPr>
        <w:t> </w:t>
      </w:r>
      <w:r>
        <w:rPr>
          <w:color w:val="231F20"/>
        </w:rPr>
        <w:t>&amp;</w:t>
      </w:r>
      <w:r>
        <w:rPr>
          <w:color w:val="231F20"/>
          <w:spacing w:val="-8"/>
        </w:rPr>
        <w:t> </w:t>
      </w:r>
      <w:r>
        <w:rPr>
          <w:color w:val="231F20"/>
        </w:rPr>
        <w:t>Use</w:t>
      </w:r>
      <w:r>
        <w:rPr>
          <w:color w:val="231F20"/>
          <w:spacing w:val="-10"/>
        </w:rPr>
        <w:t> </w:t>
      </w:r>
      <w:r>
        <w:rPr>
          <w:color w:val="231F20"/>
        </w:rPr>
        <w:t>Tax</w:t>
      </w:r>
      <w:r>
        <w:rPr>
          <w:color w:val="231F20"/>
          <w:spacing w:val="-8"/>
        </w:rPr>
        <w:t> </w:t>
      </w:r>
      <w:r>
        <w:rPr>
          <w:color w:val="231F20"/>
        </w:rPr>
        <w:t>for</w:t>
      </w:r>
      <w:r>
        <w:rPr>
          <w:color w:val="231F20"/>
          <w:spacing w:val="-8"/>
        </w:rPr>
        <w:t> </w:t>
      </w:r>
      <w:r>
        <w:rPr>
          <w:color w:val="231F20"/>
        </w:rPr>
        <w:t>the</w:t>
      </w:r>
      <w:r>
        <w:rPr>
          <w:color w:val="231F20"/>
          <w:spacing w:val="-13"/>
        </w:rPr>
        <w:t> </w:t>
      </w:r>
      <w:r>
        <w:rPr>
          <w:color w:val="231F20"/>
        </w:rPr>
        <w:t>Agricultural</w:t>
      </w:r>
      <w:r>
        <w:rPr>
          <w:color w:val="231F20"/>
          <w:spacing w:val="-8"/>
        </w:rPr>
        <w:t> </w:t>
      </w:r>
      <w:r>
        <w:rPr>
          <w:color w:val="231F20"/>
        </w:rPr>
        <w:t>Industry,</w:t>
      </w:r>
      <w:r>
        <w:rPr>
          <w:color w:val="231F20"/>
          <w:spacing w:val="-8"/>
        </w:rPr>
        <w:t> </w:t>
      </w:r>
      <w:r>
        <w:rPr>
          <w:color w:val="231F20"/>
        </w:rPr>
        <w:t>at</w:t>
      </w:r>
      <w:r>
        <w:rPr>
          <w:color w:val="231F20"/>
          <w:spacing w:val="-5"/>
        </w:rPr>
        <w:t> </w:t>
      </w:r>
      <w:r>
        <w:rPr>
          <w:b/>
          <w:i/>
          <w:color w:val="009400"/>
        </w:rPr>
        <w:t>ksrevenue.gov</w:t>
      </w:r>
      <w:r>
        <w:rPr>
          <w:b/>
          <w:i/>
          <w:color w:val="009400"/>
          <w:spacing w:val="-10"/>
        </w:rPr>
        <w:t> </w:t>
      </w:r>
      <w:r>
        <w:rPr>
          <w:color w:val="231F20"/>
        </w:rPr>
        <w:t>for</w:t>
      </w:r>
      <w:r>
        <w:rPr>
          <w:color w:val="231F20"/>
          <w:spacing w:val="-11"/>
        </w:rPr>
        <w:t> </w:t>
      </w:r>
      <w:r>
        <w:rPr>
          <w:color w:val="231F20"/>
        </w:rPr>
        <w:t>additional</w:t>
      </w:r>
      <w:r>
        <w:rPr>
          <w:color w:val="231F20"/>
          <w:spacing w:val="-12"/>
        </w:rPr>
        <w:t> </w:t>
      </w:r>
      <w:r>
        <w:rPr>
          <w:color w:val="231F20"/>
          <w:spacing w:val="-2"/>
        </w:rPr>
        <w:t>information.</w:t>
      </w:r>
    </w:p>
    <w:p>
      <w:pPr>
        <w:spacing w:before="98"/>
        <w:ind w:left="107" w:right="0" w:firstLine="0"/>
        <w:jc w:val="both"/>
        <w:rPr>
          <w:sz w:val="16"/>
        </w:rPr>
      </w:pPr>
      <w:r>
        <w:rPr>
          <w:color w:val="231F20"/>
          <w:spacing w:val="-4"/>
          <w:sz w:val="16"/>
        </w:rPr>
        <w:t>ST-28F</w:t>
      </w:r>
      <w:r>
        <w:rPr>
          <w:color w:val="231F20"/>
          <w:spacing w:val="-14"/>
          <w:sz w:val="16"/>
        </w:rPr>
        <w:t> </w:t>
      </w:r>
      <w:r>
        <w:rPr>
          <w:color w:val="231F20"/>
          <w:spacing w:val="-4"/>
          <w:sz w:val="16"/>
        </w:rPr>
        <w:t>(Rev.</w:t>
      </w:r>
      <w:r>
        <w:rPr>
          <w:color w:val="231F20"/>
          <w:spacing w:val="-14"/>
          <w:sz w:val="16"/>
        </w:rPr>
        <w:t> </w:t>
      </w:r>
      <w:r>
        <w:rPr>
          <w:color w:val="231F20"/>
          <w:spacing w:val="-4"/>
          <w:sz w:val="16"/>
        </w:rPr>
        <w:t>12-</w:t>
      </w:r>
      <w:r>
        <w:rPr>
          <w:color w:val="231F20"/>
          <w:spacing w:val="-5"/>
          <w:sz w:val="16"/>
        </w:rPr>
        <w:t>21)</w:t>
      </w:r>
    </w:p>
    <w:sectPr>
      <w:type w:val="continuous"/>
      <w:pgSz w:w="12240" w:h="15840"/>
      <w:pgMar w:top="420" w:bottom="280" w:left="6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7" w:hanging="360"/>
      </w:pPr>
      <w:rPr>
        <w:rFonts w:hint="default" w:ascii="Wingdings" w:hAnsi="Wingdings" w:eastAsia="Wingdings" w:cs="Wingdings"/>
        <w:b w:val="0"/>
        <w:bCs w:val="0"/>
        <w:i w:val="0"/>
        <w:iCs w:val="0"/>
        <w:color w:val="231F20"/>
        <w:w w:val="100"/>
        <w:sz w:val="24"/>
        <w:szCs w:val="24"/>
        <w:lang w:val="en-US" w:eastAsia="en-US" w:bidi="ar-SA"/>
      </w:rPr>
    </w:lvl>
    <w:lvl w:ilvl="1">
      <w:start w:val="0"/>
      <w:numFmt w:val="bullet"/>
      <w:lvlText w:val="•"/>
      <w:lvlJc w:val="left"/>
      <w:pPr>
        <w:ind w:left="1840" w:hanging="360"/>
      </w:pPr>
      <w:rPr>
        <w:rFonts w:hint="default"/>
        <w:lang w:val="en-US" w:eastAsia="en-US" w:bidi="ar-SA"/>
      </w:rPr>
    </w:lvl>
    <w:lvl w:ilvl="2">
      <w:start w:val="0"/>
      <w:numFmt w:val="bullet"/>
      <w:lvlText w:val="•"/>
      <w:lvlJc w:val="left"/>
      <w:pPr>
        <w:ind w:left="2860" w:hanging="360"/>
      </w:pPr>
      <w:rPr>
        <w:rFonts w:hint="default"/>
        <w:lang w:val="en-US" w:eastAsia="en-US" w:bidi="ar-SA"/>
      </w:rPr>
    </w:lvl>
    <w:lvl w:ilvl="3">
      <w:start w:val="0"/>
      <w:numFmt w:val="bullet"/>
      <w:lvlText w:val="•"/>
      <w:lvlJc w:val="left"/>
      <w:pPr>
        <w:ind w:left="388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6940" w:hanging="360"/>
      </w:pPr>
      <w:rPr>
        <w:rFonts w:hint="default"/>
        <w:lang w:val="en-US" w:eastAsia="en-US" w:bidi="ar-SA"/>
      </w:rPr>
    </w:lvl>
    <w:lvl w:ilvl="7">
      <w:start w:val="0"/>
      <w:numFmt w:val="bullet"/>
      <w:lvlText w:val="•"/>
      <w:lvlJc w:val="left"/>
      <w:pPr>
        <w:ind w:left="7960" w:hanging="360"/>
      </w:pPr>
      <w:rPr>
        <w:rFonts w:hint="default"/>
        <w:lang w:val="en-US" w:eastAsia="en-US" w:bidi="ar-SA"/>
      </w:rPr>
    </w:lvl>
    <w:lvl w:ilvl="8">
      <w:start w:val="0"/>
      <w:numFmt w:val="bullet"/>
      <w:lvlText w:val="•"/>
      <w:lvlJc w:val="left"/>
      <w:pPr>
        <w:ind w:left="898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56"/>
      <w:ind w:left="107"/>
      <w:jc w:val="both"/>
    </w:pPr>
    <w:rPr>
      <w:rFonts w:ascii="Arial" w:hAnsi="Arial" w:eastAsia="Arial" w:cs="Arial"/>
      <w:sz w:val="18"/>
      <w:szCs w:val="18"/>
      <w:lang w:val="en-US" w:eastAsia="en-US" w:bidi="ar-SA"/>
    </w:rPr>
  </w:style>
  <w:style w:styleId="Title" w:type="paragraph">
    <w:name w:val="Title"/>
    <w:basedOn w:val="Normal"/>
    <w:uiPriority w:val="1"/>
    <w:qFormat/>
    <w:pPr>
      <w:spacing w:before="79"/>
      <w:ind w:left="107"/>
    </w:pPr>
    <w:rPr>
      <w:rFonts w:ascii="Courier New" w:hAnsi="Courier New" w:eastAsia="Courier New" w:cs="Courier New"/>
      <w:sz w:val="24"/>
      <w:szCs w:val="24"/>
      <w:lang w:val="en-US" w:eastAsia="en-US" w:bidi="ar-SA"/>
    </w:rPr>
  </w:style>
  <w:style w:styleId="ListParagraph" w:type="paragraph">
    <w:name w:val="List Paragraph"/>
    <w:basedOn w:val="Normal"/>
    <w:uiPriority w:val="1"/>
    <w:qFormat/>
    <w:pPr>
      <w:spacing w:before="39"/>
      <w:ind w:left="827"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rvesfzs</dc:creator>
  <cp:keywords>Exemption Certificate, ST-28F, ST-28F Agricultural Exemption Certificate, Agricultural Exemption Certificate Rev. 12-21, ST-28F Agricultural Exemption Certificate Rev, 12-21, Agricultural Exemption Certificate; Pub. Ks-1550; Pub. KS-1520</cp:keywords>
  <dc:subject>Exemption Certificate</dc:subject>
  <dc:title>ST-28F Agricultural Exemption Certificate Rev, 12-21</dc:title>
  <dcterms:created xsi:type="dcterms:W3CDTF">2022-05-24T16:19:44Z</dcterms:created>
  <dcterms:modified xsi:type="dcterms:W3CDTF">2022-05-24T16:19:44Z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2015-02-02T00:00:00Z</vt:filetime>
  </property>
  <property fmtid="{D5CDD505-2E9C-101B-9397-08002B2CF9AE}" pid="3" name="LastSaved">
    <vt:filetime>2022-05-24T00:00:00Z</vt:filetime>
  </property>
</Properties>
</file>